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328" w:rsidRPr="001C55CD" w:rsidRDefault="002D2328" w:rsidP="002D232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/>
          <w:sz w:val="24"/>
          <w:szCs w:val="24"/>
        </w:rPr>
      </w:pPr>
    </w:p>
    <w:p w:rsidR="002D2328" w:rsidRPr="001C55CD" w:rsidRDefault="002D2328" w:rsidP="002D2328">
      <w:pPr>
        <w:pBdr>
          <w:bottom w:val="single" w:sz="12" w:space="1" w:color="auto"/>
        </w:pBdr>
        <w:jc w:val="center"/>
        <w:rPr>
          <w:rFonts w:eastAsia="Times New Roman"/>
        </w:rPr>
      </w:pPr>
      <w:r w:rsidRPr="001C55CD">
        <w:rPr>
          <w:rFonts w:eastAsia="Times New Roman"/>
          <w:noProof/>
        </w:rPr>
        <w:drawing>
          <wp:inline distT="0" distB="0" distL="0" distR="0" wp14:anchorId="5EDFF84A" wp14:editId="51451CA7">
            <wp:extent cx="1120486" cy="826936"/>
            <wp:effectExtent l="0" t="0" r="0" b="0"/>
            <wp:docPr id="409" name="Picture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86" cy="826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2328" w:rsidRPr="001C55CD" w:rsidRDefault="002D2328" w:rsidP="002D2328">
      <w:pPr>
        <w:spacing w:after="0"/>
        <w:jc w:val="center"/>
        <w:rPr>
          <w:rFonts w:ascii="Times New Roman" w:eastAsia="Times New Roman" w:hAnsi="Times New Roman"/>
          <w:b/>
          <w:sz w:val="24"/>
        </w:rPr>
      </w:pPr>
      <w:r w:rsidRPr="001C55CD">
        <w:rPr>
          <w:rFonts w:ascii="Times New Roman" w:eastAsia="Times New Roman" w:hAnsi="Times New Roman"/>
          <w:b/>
          <w:sz w:val="24"/>
        </w:rPr>
        <w:t>REPUBLIKA E SHQIPËRISË</w:t>
      </w:r>
    </w:p>
    <w:p w:rsidR="002D2328" w:rsidRPr="001C55CD" w:rsidRDefault="002D2328" w:rsidP="002D2328">
      <w:pPr>
        <w:spacing w:after="0"/>
        <w:jc w:val="center"/>
        <w:rPr>
          <w:rFonts w:ascii="Times New Roman" w:eastAsia="Times New Roman" w:hAnsi="Times New Roman"/>
          <w:b/>
          <w:sz w:val="24"/>
        </w:rPr>
      </w:pPr>
      <w:r w:rsidRPr="001C55CD">
        <w:rPr>
          <w:rFonts w:ascii="Times New Roman" w:eastAsia="Times New Roman" w:hAnsi="Times New Roman"/>
          <w:b/>
          <w:sz w:val="24"/>
        </w:rPr>
        <w:t>BASHKIA KAMËZ</w:t>
      </w:r>
    </w:p>
    <w:p w:rsidR="002D2328" w:rsidRPr="001C55CD" w:rsidRDefault="00D532AA" w:rsidP="002D2328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val="sq-AL"/>
        </w:rPr>
      </w:pPr>
      <w:r>
        <w:rPr>
          <w:rFonts w:ascii="Times New Roman" w:eastAsia="Times New Roman" w:hAnsi="Times New Roman"/>
          <w:i/>
          <w:sz w:val="24"/>
          <w:szCs w:val="24"/>
          <w:lang w:val="sq-AL"/>
        </w:rPr>
        <w:t>Nr. 11151</w:t>
      </w:r>
      <w:r w:rsidR="002D2328">
        <w:rPr>
          <w:rFonts w:ascii="Times New Roman" w:eastAsia="Times New Roman" w:hAnsi="Times New Roman"/>
          <w:i/>
          <w:sz w:val="24"/>
          <w:szCs w:val="24"/>
          <w:lang w:val="sq-AL"/>
        </w:rPr>
        <w:t xml:space="preserve"> </w:t>
      </w:r>
      <w:r w:rsidR="002D2328" w:rsidRPr="001C55CD">
        <w:rPr>
          <w:rFonts w:ascii="Times New Roman" w:eastAsia="Times New Roman" w:hAnsi="Times New Roman"/>
          <w:i/>
          <w:sz w:val="24"/>
          <w:szCs w:val="24"/>
          <w:lang w:val="sq-AL"/>
        </w:rPr>
        <w:t>Pr</w:t>
      </w:r>
      <w:bookmarkStart w:id="0" w:name="_GoBack"/>
      <w:bookmarkEnd w:id="0"/>
      <w:r w:rsidR="002D2328" w:rsidRPr="001C55CD">
        <w:rPr>
          <w:rFonts w:ascii="Times New Roman" w:eastAsia="Times New Roman" w:hAnsi="Times New Roman"/>
          <w:i/>
          <w:sz w:val="24"/>
          <w:szCs w:val="24"/>
          <w:lang w:val="sq-AL"/>
        </w:rPr>
        <w:t>ot</w:t>
      </w:r>
      <w:r w:rsidR="002D2328" w:rsidRPr="001C55CD">
        <w:rPr>
          <w:rFonts w:ascii="Times New Roman" w:eastAsia="Times New Roman" w:hAnsi="Times New Roman"/>
          <w:i/>
          <w:sz w:val="24"/>
          <w:szCs w:val="24"/>
          <w:lang w:val="sq-AL"/>
        </w:rPr>
        <w:tab/>
        <w:t xml:space="preserve">                                                             </w:t>
      </w:r>
      <w:r>
        <w:rPr>
          <w:rFonts w:ascii="Times New Roman" w:eastAsia="Times New Roman" w:hAnsi="Times New Roman"/>
          <w:i/>
          <w:sz w:val="24"/>
          <w:szCs w:val="24"/>
          <w:lang w:val="sq-AL"/>
        </w:rPr>
        <w:t xml:space="preserve">                   </w:t>
      </w:r>
      <w:r w:rsidR="002D2328" w:rsidRPr="001C55CD">
        <w:rPr>
          <w:rFonts w:ascii="Times New Roman" w:eastAsia="Times New Roman" w:hAnsi="Times New Roman"/>
          <w:i/>
          <w:sz w:val="24"/>
          <w:szCs w:val="24"/>
          <w:lang w:val="sq-AL"/>
        </w:rPr>
        <w:t xml:space="preserve"> Kamëz më </w:t>
      </w:r>
      <w:r w:rsidR="002D2328" w:rsidRPr="001C55CD">
        <w:rPr>
          <w:rFonts w:ascii="Times New Roman" w:eastAsia="Times New Roman" w:hAnsi="Times New Roman"/>
          <w:b/>
          <w:bCs/>
          <w:i/>
          <w:sz w:val="24"/>
          <w:szCs w:val="24"/>
          <w:lang w:val="sq-AL"/>
        </w:rPr>
        <w:t xml:space="preserve"> </w:t>
      </w:r>
      <w:r w:rsidR="002D2328">
        <w:rPr>
          <w:rFonts w:ascii="Times New Roman" w:eastAsia="Times New Roman" w:hAnsi="Times New Roman"/>
          <w:b/>
          <w:bCs/>
          <w:i/>
          <w:sz w:val="24"/>
          <w:szCs w:val="24"/>
          <w:lang w:val="sq-AL"/>
        </w:rPr>
        <w:t>30 /11</w:t>
      </w:r>
      <w:r w:rsidR="002D2328" w:rsidRPr="001C55CD">
        <w:rPr>
          <w:rFonts w:ascii="Times New Roman" w:eastAsia="Times New Roman" w:hAnsi="Times New Roman"/>
          <w:b/>
          <w:bCs/>
          <w:i/>
          <w:sz w:val="24"/>
          <w:szCs w:val="24"/>
          <w:lang w:val="sq-AL"/>
        </w:rPr>
        <w:t>/2022</w:t>
      </w:r>
    </w:p>
    <w:p w:rsidR="002D2328" w:rsidRPr="001C55CD" w:rsidRDefault="002D2328" w:rsidP="002D2328">
      <w:pPr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2D2328" w:rsidRPr="001C55CD" w:rsidTr="006B6ABC">
        <w:trPr>
          <w:trHeight w:val="1286"/>
        </w:trPr>
        <w:tc>
          <w:tcPr>
            <w:tcW w:w="9576" w:type="dxa"/>
            <w:shd w:val="clear" w:color="auto" w:fill="FFFF00"/>
          </w:tcPr>
          <w:p w:rsidR="002D2328" w:rsidRPr="001C55CD" w:rsidRDefault="002D2328" w:rsidP="006B6ABC">
            <w:pPr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1C55CD">
              <w:rPr>
                <w:rFonts w:ascii="Times New Roman" w:eastAsia="Times New Roman" w:hAnsi="Times New Roman"/>
                <w:b/>
                <w:szCs w:val="24"/>
              </w:rPr>
              <w:t xml:space="preserve">SHPALLJE PËR LËVIZJE PARALELE </w:t>
            </w:r>
          </w:p>
          <w:p w:rsidR="002D2328" w:rsidRPr="001C55CD" w:rsidRDefault="002D2328" w:rsidP="006B6ABC">
            <w:pPr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1C55CD">
              <w:rPr>
                <w:rFonts w:ascii="Times New Roman" w:eastAsia="Times New Roman" w:hAnsi="Times New Roman"/>
                <w:b/>
                <w:szCs w:val="24"/>
              </w:rPr>
              <w:t xml:space="preserve">PRANIM NË SHËRBIMIN CIVIL </w:t>
            </w:r>
          </w:p>
          <w:p w:rsidR="002D2328" w:rsidRPr="001C55CD" w:rsidRDefault="002D2328" w:rsidP="006B6AB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C55CD">
              <w:rPr>
                <w:rFonts w:ascii="Times New Roman" w:eastAsia="Times New Roman" w:hAnsi="Times New Roman"/>
                <w:b/>
                <w:szCs w:val="24"/>
              </w:rPr>
              <w:t>KATEGORIA EKZEKUTIVE</w:t>
            </w:r>
          </w:p>
        </w:tc>
      </w:tr>
    </w:tbl>
    <w:p w:rsidR="002D2328" w:rsidRDefault="002D2328" w:rsidP="002D2328">
      <w:pPr>
        <w:spacing w:after="0"/>
        <w:rPr>
          <w:rFonts w:ascii="Times New Roman" w:hAnsi="Times New Roman"/>
          <w:b/>
          <w:sz w:val="28"/>
        </w:rPr>
      </w:pPr>
    </w:p>
    <w:p w:rsidR="002D2328" w:rsidRPr="00713E11" w:rsidRDefault="002D2328" w:rsidP="002D2328">
      <w:pPr>
        <w:spacing w:after="0"/>
        <w:rPr>
          <w:rFonts w:ascii="Times New Roman" w:hAnsi="Times New Roman"/>
          <w:sz w:val="24"/>
          <w:szCs w:val="24"/>
          <w:lang w:val="it-IT"/>
        </w:rPr>
      </w:pPr>
      <w:r w:rsidRPr="00A25A02">
        <w:rPr>
          <w:rFonts w:ascii="Times New Roman" w:hAnsi="Times New Roman"/>
          <w:b/>
          <w:sz w:val="24"/>
          <w:szCs w:val="24"/>
          <w:lang w:val="it-IT"/>
        </w:rPr>
        <w:t>Lloj</w:t>
      </w:r>
      <w:r w:rsidR="00883A01">
        <w:rPr>
          <w:rFonts w:ascii="Times New Roman" w:hAnsi="Times New Roman"/>
          <w:b/>
          <w:sz w:val="24"/>
          <w:szCs w:val="24"/>
          <w:lang w:val="it-IT"/>
        </w:rPr>
        <w:t xml:space="preserve">i i diplomës “Shkenca  </w:t>
      </w:r>
      <w:r w:rsidR="00B63C1F">
        <w:rPr>
          <w:rFonts w:ascii="Times New Roman" w:hAnsi="Times New Roman"/>
          <w:b/>
          <w:sz w:val="24"/>
          <w:szCs w:val="24"/>
          <w:lang w:val="it-IT"/>
        </w:rPr>
        <w:t>Inxhinierike</w:t>
      </w:r>
      <w:r w:rsidR="00883A01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Pr="00A25A02">
        <w:rPr>
          <w:rFonts w:ascii="Times New Roman" w:hAnsi="Times New Roman"/>
          <w:b/>
          <w:sz w:val="24"/>
          <w:szCs w:val="24"/>
          <w:lang w:val="it-IT"/>
        </w:rPr>
        <w:t>”</w:t>
      </w:r>
      <w:r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Pr="00A25A02">
        <w:rPr>
          <w:rFonts w:ascii="Times New Roman" w:hAnsi="Times New Roman"/>
          <w:b/>
          <w:sz w:val="24"/>
          <w:szCs w:val="24"/>
          <w:lang w:val="it-IT"/>
        </w:rPr>
        <w:t>nivel</w:t>
      </w:r>
      <w:r w:rsidR="00B63C1F">
        <w:rPr>
          <w:rFonts w:ascii="Times New Roman" w:hAnsi="Times New Roman"/>
          <w:b/>
          <w:sz w:val="24"/>
          <w:szCs w:val="24"/>
          <w:lang w:val="it-IT"/>
        </w:rPr>
        <w:t>i minimal i diplomës “Bachelor”.</w:t>
      </w:r>
    </w:p>
    <w:p w:rsidR="002D2328" w:rsidRPr="00A77F8B" w:rsidRDefault="002D2328" w:rsidP="002D2328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A77F8B">
        <w:rPr>
          <w:rFonts w:ascii="Times New Roman" w:hAnsi="Times New Roman"/>
          <w:sz w:val="24"/>
          <w:szCs w:val="24"/>
          <w:lang w:val="it-IT"/>
        </w:rPr>
        <w:t>Në zbatim të nenit 22 dhe të nenit 25, të Ligjit Nr. 152/2013, “</w:t>
      </w:r>
      <w:r w:rsidRPr="00A77F8B">
        <w:rPr>
          <w:rFonts w:ascii="Times New Roman" w:hAnsi="Times New Roman"/>
          <w:i/>
          <w:sz w:val="24"/>
          <w:szCs w:val="24"/>
          <w:lang w:val="it-IT"/>
        </w:rPr>
        <w:t>Për nëpunësin civil</w:t>
      </w:r>
      <w:r w:rsidRPr="00A77F8B">
        <w:rPr>
          <w:rFonts w:ascii="Times New Roman" w:hAnsi="Times New Roman"/>
          <w:sz w:val="24"/>
          <w:szCs w:val="24"/>
          <w:lang w:val="it-IT"/>
        </w:rPr>
        <w:t xml:space="preserve">”, i ndryshuar, si dhe të Kreut II, III, IV dhe VII, të Vendimit Nr. 243, datë 18/03/2015, </w:t>
      </w:r>
      <w:r w:rsidRPr="00A77F8B">
        <w:rPr>
          <w:rFonts w:ascii="Times New Roman" w:hAnsi="Times New Roman"/>
          <w:color w:val="000000" w:themeColor="text1"/>
          <w:sz w:val="24"/>
          <w:szCs w:val="24"/>
          <w:lang w:val="it-IT"/>
        </w:rPr>
        <w:t>Institucioni Bashkia Kamez</w:t>
      </w:r>
      <w:r w:rsidRPr="00A77F8B">
        <w:rPr>
          <w:rFonts w:ascii="Times New Roman" w:hAnsi="Times New Roman"/>
          <w:i/>
          <w:color w:val="000000" w:themeColor="text1"/>
          <w:sz w:val="24"/>
          <w:szCs w:val="24"/>
          <w:lang w:val="it-IT"/>
        </w:rPr>
        <w:t xml:space="preserve"> </w:t>
      </w:r>
      <w:r w:rsidRPr="00A77F8B">
        <w:rPr>
          <w:rFonts w:ascii="Times New Roman" w:hAnsi="Times New Roman"/>
          <w:sz w:val="24"/>
          <w:szCs w:val="24"/>
          <w:lang w:val="it-IT"/>
        </w:rPr>
        <w:t xml:space="preserve">shpall procedurat e lëvizjes paralele dhe pranimit në shërbimin civil për pozicionet: </w:t>
      </w:r>
    </w:p>
    <w:p w:rsidR="002D2328" w:rsidRPr="00A77F8B" w:rsidRDefault="002D2328" w:rsidP="002D2328">
      <w:pPr>
        <w:spacing w:after="0"/>
        <w:jc w:val="both"/>
        <w:rPr>
          <w:rFonts w:ascii="Times New Roman" w:hAnsi="Times New Roman"/>
          <w:color w:val="C00000"/>
          <w:sz w:val="24"/>
          <w:szCs w:val="24"/>
          <w:lang w:val="it-IT"/>
        </w:rPr>
      </w:pPr>
    </w:p>
    <w:p w:rsidR="002D2328" w:rsidRPr="00A95249" w:rsidRDefault="00A95249" w:rsidP="00A95249">
      <w:pPr>
        <w:spacing w:after="160"/>
        <w:contextualSpacing/>
        <w:rPr>
          <w:rFonts w:ascii="Times New Roman" w:eastAsiaTheme="minorHAnsi" w:hAnsi="Times New Roman"/>
          <w:b/>
          <w:color w:val="000000" w:themeColor="text1"/>
          <w:sz w:val="24"/>
          <w:szCs w:val="24"/>
          <w:lang w:val="it-IT"/>
        </w:rPr>
      </w:pPr>
      <w:r w:rsidRPr="00A95249">
        <w:rPr>
          <w:rFonts w:ascii="Times New Roman" w:eastAsiaTheme="minorHAnsi" w:hAnsi="Times New Roman"/>
          <w:color w:val="000000" w:themeColor="text1"/>
          <w:sz w:val="24"/>
          <w:szCs w:val="24"/>
          <w:lang w:val="it-IT"/>
        </w:rPr>
        <w:t xml:space="preserve">Specialisti  i Sektorit të </w:t>
      </w:r>
      <w:r w:rsidR="007A4A72">
        <w:rPr>
          <w:rFonts w:ascii="Times New Roman" w:eastAsiaTheme="minorHAnsi" w:hAnsi="Times New Roman"/>
          <w:color w:val="000000" w:themeColor="text1"/>
          <w:sz w:val="24"/>
          <w:szCs w:val="24"/>
          <w:lang w:val="it-IT"/>
        </w:rPr>
        <w:t xml:space="preserve">Investimeve </w:t>
      </w:r>
      <w:r w:rsidRPr="00A95249">
        <w:rPr>
          <w:rFonts w:ascii="Times New Roman" w:eastAsiaTheme="minorHAnsi" w:hAnsi="Times New Roman"/>
          <w:color w:val="000000" w:themeColor="text1"/>
          <w:sz w:val="24"/>
          <w:szCs w:val="24"/>
          <w:lang w:val="it-IT"/>
        </w:rPr>
        <w:t xml:space="preserve"> </w:t>
      </w:r>
      <w:r w:rsidR="008E3875" w:rsidRPr="00A95249">
        <w:rPr>
          <w:rFonts w:ascii="Times New Roman" w:hAnsi="Times New Roman"/>
          <w:color w:val="000000" w:themeColor="text1"/>
          <w:sz w:val="24"/>
          <w:szCs w:val="24"/>
          <w:lang w:val="it-IT"/>
        </w:rPr>
        <w:t xml:space="preserve"> prane Drejtorise se </w:t>
      </w:r>
      <w:r w:rsidR="007A4A72">
        <w:rPr>
          <w:rFonts w:ascii="Times New Roman" w:hAnsi="Times New Roman"/>
          <w:color w:val="000000" w:themeColor="text1"/>
          <w:sz w:val="24"/>
          <w:szCs w:val="24"/>
          <w:lang w:val="it-IT"/>
        </w:rPr>
        <w:t>Projekteve dhe Investimeve</w:t>
      </w:r>
      <w:r w:rsidR="008E3875" w:rsidRPr="00A95249">
        <w:rPr>
          <w:rFonts w:ascii="Times New Roman" w:hAnsi="Times New Roman"/>
          <w:color w:val="000000" w:themeColor="text1"/>
          <w:sz w:val="24"/>
          <w:szCs w:val="24"/>
          <w:lang w:val="it-IT"/>
        </w:rPr>
        <w:t xml:space="preserve">, </w:t>
      </w:r>
      <w:r w:rsidR="002D2328" w:rsidRPr="00A95249">
        <w:rPr>
          <w:rFonts w:ascii="Times New Roman" w:hAnsi="Times New Roman"/>
          <w:b/>
          <w:bCs/>
          <w:i/>
          <w:iCs/>
          <w:sz w:val="24"/>
          <w:szCs w:val="24"/>
          <w:lang w:val="it-IT"/>
        </w:rPr>
        <w:t>me Kategori  page III-a/ IV-b;</w:t>
      </w:r>
    </w:p>
    <w:p w:rsidR="002D2328" w:rsidRPr="007355A3" w:rsidRDefault="002D2328" w:rsidP="008E3875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700"/>
      </w:tblGrid>
      <w:tr w:rsidR="002D2328" w:rsidRPr="00713E11" w:rsidTr="006B6ABC">
        <w:trPr>
          <w:trHeight w:val="1501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D2328" w:rsidRPr="007239EC" w:rsidRDefault="002D2328" w:rsidP="006B6ABC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val="it-IT"/>
              </w:rPr>
            </w:pPr>
            <w:r w:rsidRPr="007239EC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Pozicioni më sipër, u ofrohet fillimisht nëpunësve civilë të së njëjtës kategori për procedurën e lëvizjes paralele!</w:t>
            </w:r>
          </w:p>
          <w:p w:rsidR="002D2328" w:rsidRPr="000F1A92" w:rsidRDefault="002D2328" w:rsidP="006B6ABC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val="it-IT"/>
              </w:rPr>
            </w:pPr>
            <w:r w:rsidRPr="000F1A92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Vetëm në rast se në përfundim të procedurës së lëvizjes paralele, rezulton se ky pozicion është ende vakant, ai është i vlefshëm për konkurimin nëpërmjet procedurës se pranimit në shërbimin civil.</w:t>
            </w:r>
          </w:p>
        </w:tc>
      </w:tr>
    </w:tbl>
    <w:p w:rsidR="002D2328" w:rsidRPr="000F1A92" w:rsidRDefault="002D2328" w:rsidP="002D2328">
      <w:pPr>
        <w:rPr>
          <w:rFonts w:ascii="Times New Roman" w:eastAsia="MS Mincho" w:hAnsi="Times New Roman"/>
          <w:b/>
          <w:sz w:val="24"/>
          <w:szCs w:val="24"/>
          <w:lang w:val="it-IT"/>
        </w:rPr>
      </w:pPr>
      <w:r w:rsidRPr="007239EC">
        <w:rPr>
          <w:rFonts w:ascii="Times New Roman" w:eastAsia="MS Mincho" w:hAnsi="Times New Roman"/>
          <w:b/>
          <w:sz w:val="24"/>
          <w:szCs w:val="24"/>
          <w:lang w:val="it-IT"/>
        </w:rPr>
        <w:t xml:space="preserve">Për keto Procedura (lëvizje paralele dhe pranim në shërbimin civil) </w:t>
      </w:r>
      <w:r w:rsidRPr="000F1A92">
        <w:rPr>
          <w:rFonts w:ascii="Times New Roman" w:eastAsia="MS Mincho" w:hAnsi="Times New Roman"/>
          <w:b/>
          <w:sz w:val="24"/>
          <w:szCs w:val="24"/>
          <w:lang w:val="it-IT"/>
        </w:rPr>
        <w:t>aplikohet në të njëjtën kohë!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5834"/>
        <w:gridCol w:w="3866"/>
      </w:tblGrid>
      <w:tr w:rsidR="002D2328" w:rsidTr="006B6ABC"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D2328" w:rsidRPr="00942C2E" w:rsidRDefault="002D2328" w:rsidP="006B6ABC">
            <w:pPr>
              <w:rPr>
                <w:rFonts w:ascii="Times New Roman" w:eastAsia="MS Mincho" w:hAnsi="Times New Roman"/>
                <w:b/>
                <w:sz w:val="24"/>
                <w:szCs w:val="24"/>
                <w:lang w:val="it-IT"/>
              </w:rPr>
            </w:pPr>
            <w:r w:rsidRPr="00942C2E">
              <w:rPr>
                <w:rFonts w:ascii="Times New Roman" w:eastAsia="MS Mincho" w:hAnsi="Times New Roman"/>
                <w:b/>
                <w:sz w:val="24"/>
                <w:szCs w:val="24"/>
                <w:lang w:val="it-IT"/>
              </w:rPr>
              <w:t xml:space="preserve">Afati për dorëzimin e Dokumenteve: 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D2328" w:rsidRDefault="002D2328" w:rsidP="006B6ABC">
            <w:pPr>
              <w:jc w:val="center"/>
              <w:rPr>
                <w:rFonts w:ascii="Times New Roman" w:eastAsia="MS Mincho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/>
                <w:color w:val="FF0000"/>
                <w:sz w:val="24"/>
                <w:szCs w:val="24"/>
              </w:rPr>
              <w:t>08.12.2022</w:t>
            </w:r>
          </w:p>
        </w:tc>
      </w:tr>
      <w:tr w:rsidR="002D2328" w:rsidTr="006B6ABC"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D2328" w:rsidRPr="00942C2E" w:rsidRDefault="002D2328" w:rsidP="006B6ABC">
            <w:pPr>
              <w:rPr>
                <w:rFonts w:ascii="Times New Roman" w:eastAsia="MS Mincho" w:hAnsi="Times New Roman"/>
                <w:b/>
                <w:sz w:val="24"/>
                <w:szCs w:val="24"/>
                <w:lang w:val="it-IT"/>
              </w:rPr>
            </w:pPr>
            <w:r w:rsidRPr="00942C2E">
              <w:rPr>
                <w:rFonts w:ascii="Times New Roman" w:eastAsia="MS Mincho" w:hAnsi="Times New Roman"/>
                <w:b/>
                <w:sz w:val="24"/>
                <w:szCs w:val="24"/>
                <w:lang w:val="it-IT"/>
              </w:rPr>
              <w:t xml:space="preserve">Afati për dorëzimin e Dokumenteve: 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D2328" w:rsidRDefault="002D2328" w:rsidP="006B6ABC">
            <w:pPr>
              <w:jc w:val="center"/>
              <w:rPr>
                <w:rFonts w:ascii="Times New Roman" w:eastAsia="MS Mincho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/>
                <w:color w:val="FF0000"/>
                <w:sz w:val="24"/>
                <w:szCs w:val="24"/>
              </w:rPr>
              <w:t>15.12.2022</w:t>
            </w:r>
          </w:p>
        </w:tc>
      </w:tr>
    </w:tbl>
    <w:p w:rsidR="002D2328" w:rsidRDefault="002D2328" w:rsidP="002D2328">
      <w:pPr>
        <w:jc w:val="both"/>
        <w:rPr>
          <w:rFonts w:ascii="Times New Roman" w:hAnsi="Times New Roman"/>
          <w:b/>
          <w:sz w:val="24"/>
          <w:szCs w:val="24"/>
        </w:rPr>
      </w:pPr>
    </w:p>
    <w:p w:rsidR="002D2328" w:rsidRDefault="002D2328" w:rsidP="002D2328">
      <w:pPr>
        <w:tabs>
          <w:tab w:val="left" w:pos="1284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2D2328" w:rsidRDefault="002D2328" w:rsidP="002D2328">
      <w:pPr>
        <w:tabs>
          <w:tab w:val="left" w:pos="1284"/>
        </w:tabs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576"/>
      </w:tblGrid>
      <w:tr w:rsidR="002D2328" w:rsidRPr="00713E11" w:rsidTr="006B6ABC">
        <w:tc>
          <w:tcPr>
            <w:tcW w:w="9855" w:type="dxa"/>
            <w:shd w:val="clear" w:color="auto" w:fill="C00000"/>
            <w:hideMark/>
          </w:tcPr>
          <w:p w:rsidR="002D2328" w:rsidRPr="002238CD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  <w:lang w:val="it-IT"/>
              </w:rPr>
            </w:pPr>
            <w:r w:rsidRPr="002238CD">
              <w:rPr>
                <w:rFonts w:ascii="Times New Roman" w:eastAsia="MS Mincho" w:hAnsi="Times New Roman"/>
                <w:b/>
                <w:color w:val="C00000"/>
                <w:sz w:val="24"/>
                <w:szCs w:val="24"/>
                <w:lang w:val="it-IT"/>
              </w:rPr>
              <w:br w:type="page"/>
            </w:r>
            <w:r w:rsidRPr="002238CD">
              <w:rPr>
                <w:rFonts w:ascii="Times New Roman" w:hAnsi="Times New Roman"/>
                <w:b/>
                <w:color w:val="FFFF00"/>
                <w:sz w:val="24"/>
                <w:szCs w:val="24"/>
                <w:lang w:val="it-IT"/>
              </w:rPr>
              <w:t>Përshkrimi i punës për pozicionin si më sipër është:</w:t>
            </w:r>
          </w:p>
        </w:tc>
      </w:tr>
    </w:tbl>
    <w:p w:rsidR="002D2328" w:rsidRDefault="002D2328" w:rsidP="002D2328">
      <w:pPr>
        <w:spacing w:after="0" w:line="240" w:lineRule="auto"/>
        <w:ind w:left="720"/>
        <w:jc w:val="both"/>
        <w:rPr>
          <w:lang w:val="sq-AL"/>
        </w:rPr>
      </w:pPr>
    </w:p>
    <w:p w:rsidR="002D2328" w:rsidRPr="002238CD" w:rsidRDefault="002D2328" w:rsidP="002D2328">
      <w:pPr>
        <w:tabs>
          <w:tab w:val="left" w:pos="0"/>
        </w:tabs>
        <w:spacing w:after="0" w:line="240" w:lineRule="auto"/>
        <w:ind w:left="-9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7A4A72" w:rsidRPr="00832AF3" w:rsidRDefault="007A4A72" w:rsidP="007A4A72">
      <w:pPr>
        <w:numPr>
          <w:ilvl w:val="0"/>
          <w:numId w:val="13"/>
        </w:numPr>
        <w:overflowPunct w:val="0"/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Përmbush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gjitha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detyrat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qe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i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ngarkohen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nga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drejtori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, ne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zbatim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te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legjislacionit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ne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fuqi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>;</w:t>
      </w:r>
    </w:p>
    <w:p w:rsidR="007A4A72" w:rsidRPr="00832AF3" w:rsidRDefault="007A4A72" w:rsidP="007A4A72">
      <w:pPr>
        <w:numPr>
          <w:ilvl w:val="0"/>
          <w:numId w:val="13"/>
        </w:numPr>
        <w:overflowPunct w:val="0"/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Harton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projektin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ne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perputhje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me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detyren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 xml:space="preserve"> e </w:t>
      </w:r>
      <w:proofErr w:type="spellStart"/>
      <w:r w:rsidRPr="00832AF3">
        <w:rPr>
          <w:rFonts w:ascii="Times New Roman" w:eastAsiaTheme="minorHAnsi" w:hAnsi="Times New Roman"/>
          <w:sz w:val="24"/>
          <w:szCs w:val="24"/>
        </w:rPr>
        <w:t>projektimit</w:t>
      </w:r>
      <w:proofErr w:type="spellEnd"/>
      <w:r w:rsidRPr="00832AF3">
        <w:rPr>
          <w:rFonts w:ascii="Times New Roman" w:eastAsiaTheme="minorHAnsi" w:hAnsi="Times New Roman"/>
          <w:sz w:val="24"/>
          <w:szCs w:val="24"/>
        </w:rPr>
        <w:t>;</w:t>
      </w:r>
    </w:p>
    <w:p w:rsidR="007A4A72" w:rsidRPr="00E45CB9" w:rsidRDefault="007A4A72" w:rsidP="007A4A72">
      <w:pPr>
        <w:numPr>
          <w:ilvl w:val="0"/>
          <w:numId w:val="13"/>
        </w:numPr>
        <w:overflowPunct w:val="0"/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/>
          <w:sz w:val="24"/>
          <w:szCs w:val="24"/>
          <w:lang w:val="it-IT"/>
        </w:rPr>
      </w:pPr>
      <w:r w:rsidRPr="00E45CB9">
        <w:rPr>
          <w:rFonts w:ascii="Times New Roman" w:eastAsiaTheme="minorHAnsi" w:hAnsi="Times New Roman"/>
          <w:sz w:val="24"/>
          <w:szCs w:val="24"/>
          <w:lang w:val="it-IT"/>
        </w:rPr>
        <w:t>Kontrolli ne terren i investimit;</w:t>
      </w:r>
    </w:p>
    <w:p w:rsidR="007A4A72" w:rsidRPr="00E45CB9" w:rsidRDefault="007A4A72" w:rsidP="007A4A72">
      <w:pPr>
        <w:numPr>
          <w:ilvl w:val="0"/>
          <w:numId w:val="13"/>
        </w:numPr>
        <w:overflowPunct w:val="0"/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/>
          <w:sz w:val="24"/>
          <w:szCs w:val="24"/>
          <w:lang w:val="it-IT"/>
        </w:rPr>
      </w:pPr>
      <w:r w:rsidRPr="00E45CB9">
        <w:rPr>
          <w:rFonts w:ascii="Times New Roman" w:eastAsiaTheme="minorHAnsi" w:hAnsi="Times New Roman"/>
          <w:sz w:val="24"/>
          <w:szCs w:val="24"/>
          <w:lang w:val="it-IT"/>
        </w:rPr>
        <w:t>Kontrolli dhe verifikimi ne terren i ankesave te ndryshme;</w:t>
      </w:r>
    </w:p>
    <w:p w:rsidR="007A4A72" w:rsidRPr="00E45CB9" w:rsidRDefault="007A4A72" w:rsidP="007A4A72">
      <w:pPr>
        <w:numPr>
          <w:ilvl w:val="0"/>
          <w:numId w:val="13"/>
        </w:numPr>
        <w:overflowPunct w:val="0"/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/>
          <w:sz w:val="24"/>
          <w:szCs w:val="24"/>
          <w:lang w:val="it-IT"/>
        </w:rPr>
      </w:pPr>
      <w:r w:rsidRPr="00E45CB9">
        <w:rPr>
          <w:rFonts w:ascii="Times New Roman" w:eastAsiaTheme="minorHAnsi" w:hAnsi="Times New Roman"/>
          <w:sz w:val="24"/>
          <w:szCs w:val="24"/>
          <w:lang w:val="it-IT"/>
        </w:rPr>
        <w:t>Kontrolli I zbatimit te lejeve te miratuara;</w:t>
      </w:r>
    </w:p>
    <w:p w:rsidR="007A4A72" w:rsidRPr="00E45CB9" w:rsidRDefault="007A4A72" w:rsidP="007A4A72">
      <w:pPr>
        <w:numPr>
          <w:ilvl w:val="0"/>
          <w:numId w:val="13"/>
        </w:numPr>
        <w:overflowPunct w:val="0"/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/>
          <w:sz w:val="24"/>
          <w:szCs w:val="24"/>
          <w:lang w:val="it-IT"/>
        </w:rPr>
      </w:pPr>
      <w:r w:rsidRPr="00E45CB9">
        <w:rPr>
          <w:rFonts w:ascii="Times New Roman" w:eastAsiaTheme="minorHAnsi" w:hAnsi="Times New Roman"/>
          <w:sz w:val="24"/>
          <w:szCs w:val="24"/>
          <w:lang w:val="it-IT"/>
        </w:rPr>
        <w:t>Raportimi tek eprori per detyrat e realizuara.</w:t>
      </w:r>
    </w:p>
    <w:p w:rsidR="002D2328" w:rsidRPr="000F1A92" w:rsidRDefault="002D2328" w:rsidP="002D2328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it-IT"/>
        </w:rPr>
      </w:pPr>
      <w:r w:rsidRPr="000F1A92">
        <w:rPr>
          <w:rFonts w:ascii="Times New Roman" w:hAnsi="Times New Roman"/>
          <w:b/>
          <w:color w:val="C00000"/>
          <w:sz w:val="24"/>
          <w:szCs w:val="24"/>
          <w:lang w:val="it-IT"/>
        </w:rPr>
        <w:t>I-Lëvizja paralele</w:t>
      </w:r>
    </w:p>
    <w:p w:rsidR="002D2328" w:rsidRPr="000F1A92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0F1A92">
        <w:rPr>
          <w:rFonts w:ascii="Times New Roman" w:hAnsi="Times New Roman"/>
          <w:sz w:val="24"/>
          <w:szCs w:val="24"/>
          <w:lang w:val="it-IT"/>
        </w:rPr>
        <w:t>Kanë të drejtë të aplikojnë për këtë procedurë vetëm nëpunësit civilë të së njëjtës kategori, në të gjitha insitucionet pjesë e shërbimit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727"/>
      </w:tblGrid>
      <w:tr w:rsidR="002D2328" w:rsidTr="006B6AB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:rsidR="002D2328" w:rsidRDefault="002D2328" w:rsidP="002D2328">
      <w:pPr>
        <w:jc w:val="both"/>
        <w:rPr>
          <w:rFonts w:ascii="Times New Roman" w:hAnsi="Times New Roman"/>
          <w:sz w:val="24"/>
          <w:szCs w:val="24"/>
        </w:rPr>
      </w:pPr>
    </w:p>
    <w:p w:rsidR="002D2328" w:rsidRDefault="002D2328" w:rsidP="002D2328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kushtet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lëvizjen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paralele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vijon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2D2328" w:rsidRDefault="002D2328" w:rsidP="002D2328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</w:t>
      </w:r>
      <w:proofErr w:type="spellEnd"/>
      <w:r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konfirmuar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brenda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njëjtës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kategori</w:t>
      </w:r>
      <w:proofErr w:type="spellEnd"/>
      <w:r>
        <w:rPr>
          <w:rFonts w:ascii="Times New Roman" w:hAnsi="Times New Roman"/>
          <w:sz w:val="24"/>
          <w:szCs w:val="24"/>
        </w:rPr>
        <w:t>, (</w:t>
      </w:r>
      <w:proofErr w:type="spellStart"/>
      <w:r>
        <w:rPr>
          <w:rFonts w:ascii="Times New Roman" w:hAnsi="Times New Roman"/>
          <w:sz w:val="24"/>
          <w:szCs w:val="24"/>
        </w:rPr>
        <w:t>niveli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pagës</w:t>
      </w:r>
      <w:proofErr w:type="spellEnd"/>
      <w:r>
        <w:rPr>
          <w:rFonts w:ascii="Times New Roman" w:hAnsi="Times New Roman"/>
          <w:sz w:val="24"/>
          <w:szCs w:val="24"/>
        </w:rPr>
        <w:t xml:space="preserve"> III-b/IV-a), </w:t>
      </w:r>
    </w:p>
    <w:p w:rsidR="002D2328" w:rsidRDefault="002D2328" w:rsidP="002D2328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fuqi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institucioni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:rsidR="002D2328" w:rsidRPr="002238CD" w:rsidRDefault="002D2328" w:rsidP="002D2328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238CD">
        <w:rPr>
          <w:rFonts w:ascii="Times New Roman" w:hAnsi="Times New Roman"/>
          <w:sz w:val="24"/>
          <w:szCs w:val="24"/>
        </w:rPr>
        <w:t>Të</w:t>
      </w:r>
      <w:proofErr w:type="spellEnd"/>
      <w:r w:rsidRPr="002238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38CD">
        <w:rPr>
          <w:rFonts w:ascii="Times New Roman" w:hAnsi="Times New Roman"/>
          <w:sz w:val="24"/>
          <w:szCs w:val="24"/>
        </w:rPr>
        <w:t>kenë</w:t>
      </w:r>
      <w:proofErr w:type="spellEnd"/>
      <w:r w:rsidRPr="002238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38CD">
        <w:rPr>
          <w:rFonts w:ascii="Times New Roman" w:hAnsi="Times New Roman"/>
          <w:sz w:val="24"/>
          <w:szCs w:val="24"/>
        </w:rPr>
        <w:t>të</w:t>
      </w:r>
      <w:proofErr w:type="spellEnd"/>
      <w:r w:rsidRPr="002238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38CD">
        <w:rPr>
          <w:rFonts w:ascii="Times New Roman" w:hAnsi="Times New Roman"/>
          <w:sz w:val="24"/>
          <w:szCs w:val="24"/>
        </w:rPr>
        <w:t>paktën</w:t>
      </w:r>
      <w:proofErr w:type="spellEnd"/>
      <w:r w:rsidRPr="002238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38CD">
        <w:rPr>
          <w:rFonts w:ascii="Times New Roman" w:hAnsi="Times New Roman"/>
          <w:sz w:val="24"/>
          <w:szCs w:val="24"/>
        </w:rPr>
        <w:t>një</w:t>
      </w:r>
      <w:proofErr w:type="spellEnd"/>
      <w:r w:rsidRPr="002238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38CD">
        <w:rPr>
          <w:rFonts w:ascii="Times New Roman" w:hAnsi="Times New Roman"/>
          <w:sz w:val="24"/>
          <w:szCs w:val="24"/>
        </w:rPr>
        <w:t>vlerësim</w:t>
      </w:r>
      <w:proofErr w:type="spellEnd"/>
      <w:r w:rsidRPr="002238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38CD">
        <w:rPr>
          <w:rFonts w:ascii="Times New Roman" w:hAnsi="Times New Roman"/>
          <w:sz w:val="24"/>
          <w:szCs w:val="24"/>
        </w:rPr>
        <w:t>pozitiv</w:t>
      </w:r>
      <w:proofErr w:type="spellEnd"/>
      <w:r w:rsidRPr="002238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;</w:t>
      </w:r>
    </w:p>
    <w:p w:rsidR="002D2328" w:rsidRPr="003B7993" w:rsidRDefault="002D2328" w:rsidP="002D2328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</w:p>
    <w:p w:rsidR="002D2328" w:rsidRPr="002238CD" w:rsidRDefault="002D2328" w:rsidP="002D2328">
      <w:pPr>
        <w:pStyle w:val="ListParagraph"/>
        <w:ind w:left="360"/>
        <w:jc w:val="both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2238CD">
        <w:rPr>
          <w:rFonts w:ascii="Times New Roman" w:hAnsi="Times New Roman"/>
          <w:b/>
          <w:bCs/>
          <w:sz w:val="24"/>
          <w:szCs w:val="24"/>
          <w:lang w:val="it-IT"/>
        </w:rPr>
        <w:t>Kandidatët duhet të plotësojnë kriteret e veçanta si vijon:</w:t>
      </w:r>
    </w:p>
    <w:p w:rsidR="002D2328" w:rsidRPr="00942C2E" w:rsidRDefault="002D2328" w:rsidP="002D232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42C2E">
        <w:rPr>
          <w:rFonts w:ascii="Times New Roman" w:hAnsi="Times New Roman"/>
          <w:color w:val="000000"/>
          <w:sz w:val="24"/>
          <w:szCs w:val="24"/>
          <w:lang w:val="it-IT"/>
        </w:rPr>
        <w:t>Të zotërojnë diplomë të nivelit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 minimal</w:t>
      </w:r>
      <w:r w:rsidRPr="00942C2E">
        <w:rPr>
          <w:rFonts w:ascii="Times New Roman" w:hAnsi="Times New Roman"/>
          <w:color w:val="000000"/>
          <w:sz w:val="24"/>
          <w:szCs w:val="24"/>
          <w:lang w:val="it-IT"/>
        </w:rPr>
        <w:t xml:space="preserve"> “Bachelor</w:t>
      </w:r>
      <w:r w:rsidR="00883A01">
        <w:rPr>
          <w:rFonts w:ascii="Times New Roman" w:hAnsi="Times New Roman"/>
          <w:color w:val="000000"/>
          <w:sz w:val="24"/>
          <w:szCs w:val="24"/>
          <w:lang w:val="it-IT"/>
        </w:rPr>
        <w:t xml:space="preserve">” Shkenca </w:t>
      </w:r>
      <w:r w:rsidR="00196AE6">
        <w:rPr>
          <w:rFonts w:ascii="Times New Roman" w:hAnsi="Times New Roman"/>
          <w:color w:val="000000"/>
          <w:sz w:val="24"/>
          <w:szCs w:val="24"/>
          <w:lang w:val="it-IT"/>
        </w:rPr>
        <w:t>Inxhinierike</w:t>
      </w:r>
      <w:r w:rsidR="003E30C3">
        <w:rPr>
          <w:rFonts w:ascii="Times New Roman" w:hAnsi="Times New Roman"/>
          <w:color w:val="000000"/>
          <w:sz w:val="24"/>
          <w:szCs w:val="24"/>
          <w:lang w:val="it-IT"/>
        </w:rPr>
        <w:t xml:space="preserve">,” 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Masteri Profesional apo Shkencor perben avantazh </w:t>
      </w:r>
      <w:r w:rsidRPr="00942C2E">
        <w:rPr>
          <w:rFonts w:ascii="Times New Roman" w:hAnsi="Times New Roman"/>
          <w:color w:val="000000"/>
          <w:sz w:val="24"/>
          <w:szCs w:val="24"/>
          <w:lang w:val="it-IT"/>
        </w:rPr>
        <w:t>diploma e nivelit “Bachelor” duhet të jetë në të njëjtën fushë.</w:t>
      </w:r>
      <w:r w:rsidRPr="00942C2E">
        <w:rPr>
          <w:rFonts w:ascii="Times New Roman" w:hAnsi="Times New Roman"/>
          <w:sz w:val="24"/>
          <w:szCs w:val="24"/>
          <w:lang w:val="it-IT"/>
        </w:rPr>
        <w:t>(</w:t>
      </w:r>
      <w:r w:rsidRPr="00942C2E">
        <w:rPr>
          <w:rFonts w:ascii="Times New Roman" w:hAnsi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:rsidR="002D2328" w:rsidRPr="00942C2E" w:rsidRDefault="002D2328" w:rsidP="002D232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42C2E">
        <w:rPr>
          <w:rFonts w:ascii="Times New Roman" w:hAnsi="Times New Roman"/>
          <w:color w:val="000000"/>
          <w:sz w:val="24"/>
          <w:szCs w:val="24"/>
          <w:lang w:val="it-IT"/>
        </w:rPr>
        <w:t xml:space="preserve">Të kenë eksperiencë pune jo më pak se </w:t>
      </w:r>
      <w:r>
        <w:rPr>
          <w:rFonts w:ascii="Times New Roman" w:hAnsi="Times New Roman"/>
          <w:color w:val="FF0000"/>
          <w:sz w:val="24"/>
          <w:szCs w:val="24"/>
          <w:lang w:val="it-IT"/>
        </w:rPr>
        <w:t>1</w:t>
      </w:r>
      <w:r w:rsidRPr="00942C2E">
        <w:rPr>
          <w:rFonts w:ascii="Times New Roman" w:hAnsi="Times New Roman"/>
          <w:color w:val="FF0000"/>
          <w:sz w:val="24"/>
          <w:szCs w:val="24"/>
          <w:lang w:val="it-IT"/>
        </w:rPr>
        <w:t xml:space="preserve"> vit</w:t>
      </w:r>
      <w:r w:rsidRPr="00942C2E">
        <w:rPr>
          <w:rFonts w:ascii="Times New Roman" w:hAnsi="Times New Roman"/>
          <w:color w:val="000000"/>
          <w:sz w:val="24"/>
          <w:szCs w:val="24"/>
          <w:lang w:val="it-IT"/>
        </w:rPr>
        <w:t xml:space="preserve">, </w:t>
      </w:r>
      <w:r w:rsidRPr="00942C2E">
        <w:rPr>
          <w:rFonts w:ascii="Times New Roman" w:hAnsi="Times New Roman"/>
          <w:sz w:val="24"/>
          <w:szCs w:val="24"/>
          <w:lang w:val="it-IT"/>
        </w:rPr>
        <w:t>në administratën shtetërore dhe/ose institucione të pavarura</w:t>
      </w:r>
      <w:r>
        <w:rPr>
          <w:rFonts w:ascii="Times New Roman" w:hAnsi="Times New Roman"/>
          <w:sz w:val="24"/>
          <w:szCs w:val="24"/>
          <w:lang w:val="it-IT"/>
        </w:rPr>
        <w:t>.</w:t>
      </w:r>
    </w:p>
    <w:p w:rsidR="002D2328" w:rsidRPr="00942C2E" w:rsidRDefault="002D2328" w:rsidP="002D232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42C2E">
        <w:rPr>
          <w:rFonts w:ascii="Times New Roman" w:hAnsi="Times New Roman"/>
          <w:color w:val="000000"/>
          <w:sz w:val="24"/>
          <w:szCs w:val="24"/>
          <w:lang w:val="it-IT"/>
        </w:rPr>
        <w:t>Të kenë aftësi të mira komunikuese dhe të punës në grupë.</w:t>
      </w:r>
    </w:p>
    <w:p w:rsidR="002D2328" w:rsidRPr="001F384B" w:rsidRDefault="002D2328" w:rsidP="002D232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FF0000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Preferohet t</w:t>
      </w:r>
      <w:r w:rsidRPr="001F384B">
        <w:rPr>
          <w:rFonts w:ascii="Times New Roman" w:hAnsi="Times New Roman"/>
          <w:sz w:val="24"/>
          <w:szCs w:val="24"/>
          <w:lang w:val="it-IT"/>
        </w:rPr>
        <w:t xml:space="preserve">ë zotërojnë gjuhën angleze. 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5"/>
        <w:gridCol w:w="8771"/>
      </w:tblGrid>
      <w:tr w:rsidR="002D2328" w:rsidRPr="00713E11" w:rsidTr="006B6AB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Pr="00942C2E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42C2E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DOKUMENTACIONI, MËNYRA DHE AFATI I DORËZIMIT.</w:t>
            </w:r>
          </w:p>
        </w:tc>
      </w:tr>
    </w:tbl>
    <w:p w:rsidR="002D2328" w:rsidRPr="00942C2E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2D2328" w:rsidRPr="00942C2E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 xml:space="preserve">Kandidatët duhet të dorëzojnë pranë njësisë së burimeve njerëzore të </w:t>
      </w:r>
      <w:r>
        <w:rPr>
          <w:rFonts w:ascii="Times New Roman" w:hAnsi="Times New Roman"/>
          <w:sz w:val="24"/>
          <w:szCs w:val="24"/>
          <w:lang w:val="it-IT"/>
        </w:rPr>
        <w:t>Bashkise Kamez</w:t>
      </w:r>
      <w:r w:rsidRPr="00942C2E">
        <w:rPr>
          <w:rFonts w:ascii="Times New Roman" w:hAnsi="Times New Roman"/>
          <w:sz w:val="24"/>
          <w:szCs w:val="24"/>
          <w:lang w:val="it-IT"/>
        </w:rPr>
        <w:t xml:space="preserve"> ku ndodhet pozicioni për të cilin ata dëshirojnë të aplikojnë, dokumentet si më poshtë:</w:t>
      </w:r>
    </w:p>
    <w:p w:rsidR="002D2328" w:rsidRPr="00942C2E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 xml:space="preserve">Kandidatët që aplikojnë duhet të dorëzojnë Dokumentet si më poshtë: </w:t>
      </w:r>
    </w:p>
    <w:p w:rsidR="002D2328" w:rsidRPr="00942C2E" w:rsidRDefault="002D2328" w:rsidP="002D2328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lastRenderedPageBreak/>
        <w:t>Jetëshkrim i plotësuar në përputhje me dokumentin tip që e gjeni në linkun:</w:t>
      </w:r>
    </w:p>
    <w:p w:rsidR="002D2328" w:rsidRPr="00942C2E" w:rsidRDefault="00DF0F5E" w:rsidP="002D2328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  <w:lang w:val="it-IT"/>
        </w:rPr>
      </w:pPr>
      <w:hyperlink r:id="rId9" w:history="1">
        <w:r w:rsidR="002D2328" w:rsidRPr="00942C2E">
          <w:rPr>
            <w:rStyle w:val="Hyperlink"/>
            <w:sz w:val="24"/>
            <w:szCs w:val="24"/>
            <w:lang w:val="it-IT"/>
          </w:rPr>
          <w:t>http://dap.gov.al/vende-vakante/udhezime-Dokumente/219-udhezime-Dokumente</w:t>
        </w:r>
      </w:hyperlink>
    </w:p>
    <w:p w:rsidR="002D2328" w:rsidRPr="00942C2E" w:rsidRDefault="002D2328" w:rsidP="002D2328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Fotokopje të diplomës (përfshirë edhe diplomën bachelor)</w:t>
      </w:r>
      <w:r>
        <w:rPr>
          <w:rFonts w:ascii="Times New Roman" w:hAnsi="Times New Roman"/>
          <w:sz w:val="24"/>
          <w:szCs w:val="24"/>
          <w:lang w:val="it-IT"/>
        </w:rPr>
        <w:t xml:space="preserve"> e noterizuar</w:t>
      </w:r>
      <w:r w:rsidRPr="00942C2E">
        <w:rPr>
          <w:rFonts w:ascii="Times New Roman" w:hAnsi="Times New Roman"/>
          <w:sz w:val="24"/>
          <w:szCs w:val="24"/>
          <w:lang w:val="it-IT"/>
        </w:rPr>
        <w:t>;</w:t>
      </w:r>
    </w:p>
    <w:p w:rsidR="002D2328" w:rsidRPr="00942C2E" w:rsidRDefault="002D2328" w:rsidP="002D2328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Fotokopje të librezës së punës (të gjitha faqet që vërtetojnë eksperiencën në punë)</w:t>
      </w:r>
      <w:bookmarkStart w:id="1" w:name="_Hlk116550356"/>
      <w:r>
        <w:rPr>
          <w:rFonts w:ascii="Times New Roman" w:hAnsi="Times New Roman"/>
          <w:sz w:val="24"/>
          <w:szCs w:val="24"/>
          <w:lang w:val="it-IT"/>
        </w:rPr>
        <w:t>e noterizuar</w:t>
      </w:r>
      <w:r w:rsidRPr="00942C2E">
        <w:rPr>
          <w:rFonts w:ascii="Times New Roman" w:hAnsi="Times New Roman"/>
          <w:sz w:val="24"/>
          <w:szCs w:val="24"/>
          <w:lang w:val="it-IT"/>
        </w:rPr>
        <w:t>;</w:t>
      </w:r>
      <w:bookmarkEnd w:id="1"/>
    </w:p>
    <w:p w:rsidR="002D2328" w:rsidRDefault="002D2328" w:rsidP="002D2328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:rsidR="002D2328" w:rsidRDefault="002D2328" w:rsidP="002D2328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Default="002D2328" w:rsidP="002D2328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:rsidR="002D2328" w:rsidRPr="00942C2E" w:rsidRDefault="002D2328" w:rsidP="002D2328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Vlerësimin e fundit nga eprori direkt;</w:t>
      </w:r>
    </w:p>
    <w:p w:rsidR="002D2328" w:rsidRPr="00942C2E" w:rsidRDefault="002D2328" w:rsidP="002D2328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Vërtetim nga Institucioni qe nuk ka masë displinore në fuqi.</w:t>
      </w:r>
    </w:p>
    <w:p w:rsidR="002D2328" w:rsidRPr="00942C2E" w:rsidRDefault="002D2328" w:rsidP="002D2328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Çdo dokumentacion tjetër që vërteton trajnimet, kualifikimet, arsimin shtesë, vlerësimet pozitive apo të tjera të përmendura në jetëshkrimin tuaj.</w:t>
      </w:r>
    </w:p>
    <w:p w:rsidR="002D2328" w:rsidRPr="00942C2E" w:rsidRDefault="002D2328" w:rsidP="002D2328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  <w:r w:rsidRPr="00942C2E">
        <w:rPr>
          <w:rFonts w:ascii="Times New Roman" w:hAnsi="Times New Roman"/>
          <w:b/>
          <w:i/>
          <w:sz w:val="24"/>
          <w:szCs w:val="24"/>
          <w:lang w:val="it-IT"/>
        </w:rPr>
        <w:t>Dokumentet duhet të dorëzohen me postë apo drejtpërsëdrejti në ins</w:t>
      </w:r>
      <w:r>
        <w:rPr>
          <w:rFonts w:ascii="Times New Roman" w:hAnsi="Times New Roman"/>
          <w:b/>
          <w:i/>
          <w:sz w:val="24"/>
          <w:szCs w:val="24"/>
          <w:lang w:val="it-IT"/>
        </w:rPr>
        <w:t>titucion, brenda datës 08.12</w:t>
      </w:r>
      <w:r w:rsidRPr="00942C2E">
        <w:rPr>
          <w:rFonts w:ascii="Times New Roman" w:hAnsi="Times New Roman"/>
          <w:b/>
          <w:i/>
          <w:sz w:val="24"/>
          <w:szCs w:val="24"/>
          <w:lang w:val="it-IT"/>
        </w:rPr>
        <w:t>.20</w:t>
      </w:r>
      <w:r>
        <w:rPr>
          <w:rFonts w:ascii="Times New Roman" w:hAnsi="Times New Roman"/>
          <w:b/>
          <w:i/>
          <w:sz w:val="24"/>
          <w:szCs w:val="24"/>
          <w:lang w:val="it-IT"/>
        </w:rPr>
        <w:t>22.</w:t>
      </w:r>
      <w:r w:rsidRPr="00942C2E">
        <w:rPr>
          <w:rFonts w:ascii="Times New Roman" w:hAnsi="Times New Roman"/>
          <w:b/>
          <w:i/>
          <w:sz w:val="24"/>
          <w:szCs w:val="24"/>
          <w:lang w:val="it-IT"/>
        </w:rPr>
        <w:t xml:space="preserve">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2D2328" w:rsidRPr="00713E11" w:rsidTr="006B6AB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Pr="00942C2E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42C2E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REZULTATET PËR FAZËN E VERIFIKIMIT PARAPRAK</w:t>
            </w:r>
          </w:p>
        </w:tc>
      </w:tr>
    </w:tbl>
    <w:p w:rsidR="002D2328" w:rsidRPr="00942C2E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2D2328" w:rsidRPr="00942C2E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 xml:space="preserve">Në datën </w:t>
      </w:r>
      <w:r w:rsidRPr="00032E06">
        <w:rPr>
          <w:rFonts w:ascii="Times New Roman" w:hAnsi="Times New Roman"/>
          <w:b/>
          <w:i/>
          <w:sz w:val="24"/>
          <w:szCs w:val="24"/>
          <w:lang w:val="it-IT"/>
        </w:rPr>
        <w:t>09.12.2022</w:t>
      </w:r>
      <w:r w:rsidRPr="00942C2E">
        <w:rPr>
          <w:rFonts w:ascii="Times New Roman" w:hAnsi="Times New Roman"/>
          <w:i/>
          <w:sz w:val="24"/>
          <w:szCs w:val="24"/>
          <w:lang w:val="it-IT"/>
        </w:rPr>
        <w:t xml:space="preserve">, </w:t>
      </w:r>
      <w:r w:rsidRPr="00942C2E">
        <w:rPr>
          <w:rFonts w:ascii="Times New Roman" w:hAnsi="Times New Roman"/>
          <w:sz w:val="24"/>
          <w:szCs w:val="24"/>
          <w:lang w:val="it-IT"/>
        </w:rPr>
        <w:t xml:space="preserve">njësia e menaxhimit të burimeve njerëzore </w:t>
      </w:r>
      <w:r>
        <w:rPr>
          <w:rFonts w:ascii="Times New Roman" w:hAnsi="Times New Roman"/>
          <w:sz w:val="24"/>
          <w:szCs w:val="24"/>
          <w:lang w:val="it-IT"/>
        </w:rPr>
        <w:t>te Bashkise Kamez</w:t>
      </w:r>
      <w:r w:rsidRPr="00942C2E">
        <w:rPr>
          <w:rFonts w:ascii="Times New Roman" w:hAnsi="Times New Roman"/>
          <w:sz w:val="24"/>
          <w:szCs w:val="24"/>
          <w:lang w:val="it-IT"/>
        </w:rPr>
        <w:t xml:space="preserve"> ku ndodhet pozicioni për të cilin ju dëshironi të aplikoni do të shpallë në portalin “Shërbimi Kombëtar i Punësimit” listën e kandidatëve që plotësojnë kushtet e lëvizjes paralele dhe kriteret e veçanta, si dhe datën, vendin dhe orën e saktë ku do të zhvillohet intervista. </w:t>
      </w:r>
    </w:p>
    <w:p w:rsidR="002D2328" w:rsidRPr="00831AAA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</w:t>
      </w:r>
      <w:r w:rsidRPr="00942C2E">
        <w:rPr>
          <w:rFonts w:ascii="Times New Roman" w:hAnsi="Times New Roman"/>
          <w:sz w:val="24"/>
          <w:szCs w:val="24"/>
          <w:u w:val="single"/>
          <w:lang w:val="it-IT"/>
        </w:rPr>
        <w:t>nëpërmjet adresës tuaj të e-mail</w:t>
      </w:r>
      <w:r w:rsidRPr="00942C2E">
        <w:rPr>
          <w:rFonts w:ascii="Times New Roman" w:hAnsi="Times New Roman"/>
          <w:sz w:val="24"/>
          <w:szCs w:val="24"/>
          <w:lang w:val="it-IT"/>
        </w:rPr>
        <w:t>, për shkaqet e moskualifikimit.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2D2328" w:rsidTr="006B6AB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INTERVISTA.</w:t>
            </w:r>
          </w:p>
        </w:tc>
      </w:tr>
    </w:tbl>
    <w:p w:rsidR="002D2328" w:rsidRDefault="002D2328" w:rsidP="002D2328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me:</w:t>
      </w:r>
    </w:p>
    <w:p w:rsidR="002D2328" w:rsidRDefault="002D2328" w:rsidP="002D2328">
      <w:pPr>
        <w:pStyle w:val="ListParagraph"/>
        <w:numPr>
          <w:ilvl w:val="0"/>
          <w:numId w:val="1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152/2013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>“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Për </w:t>
      </w:r>
      <w:proofErr w:type="spellStart"/>
      <w:r>
        <w:rPr>
          <w:rFonts w:ascii="Times New Roman" w:hAnsi="Times New Roman"/>
          <w:i/>
          <w:sz w:val="24"/>
          <w:szCs w:val="24"/>
        </w:rPr>
        <w:t>nëpunësin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civil”</w:t>
      </w:r>
      <w:r>
        <w:rPr>
          <w:rFonts w:ascii="Times New Roman" w:hAnsi="Times New Roman"/>
          <w:sz w:val="24"/>
          <w:szCs w:val="24"/>
        </w:rPr>
        <w:t xml:space="preserve">, i </w:t>
      </w:r>
      <w:proofErr w:type="spellStart"/>
      <w:r>
        <w:rPr>
          <w:rFonts w:ascii="Times New Roman" w:hAnsi="Times New Roman"/>
          <w:sz w:val="24"/>
          <w:szCs w:val="24"/>
        </w:rPr>
        <w:t>ndryshuar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nënligjore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zbatim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tij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D2328" w:rsidRPr="00D652E4" w:rsidRDefault="002D2328" w:rsidP="002D2328">
      <w:pPr>
        <w:pStyle w:val="ListParagraph"/>
        <w:numPr>
          <w:ilvl w:val="0"/>
          <w:numId w:val="1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9131,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08.09.2003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>“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Për </w:t>
      </w:r>
      <w:proofErr w:type="spellStart"/>
      <w:r>
        <w:rPr>
          <w:rFonts w:ascii="Times New Roman" w:hAnsi="Times New Roman"/>
          <w:i/>
          <w:sz w:val="24"/>
          <w:szCs w:val="24"/>
        </w:rPr>
        <w:t>rregullat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etikës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administratën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publike</w:t>
      </w:r>
      <w:proofErr w:type="spellEnd"/>
      <w:r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.</w:t>
      </w:r>
    </w:p>
    <w:p w:rsidR="002D2328" w:rsidRPr="00B314F7" w:rsidRDefault="002D2328" w:rsidP="002D2328">
      <w:pPr>
        <w:pStyle w:val="ListParagraph"/>
        <w:numPr>
          <w:ilvl w:val="0"/>
          <w:numId w:val="1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652E4">
        <w:rPr>
          <w:rFonts w:ascii="Times New Roman" w:hAnsi="Times New Roman"/>
          <w:sz w:val="24"/>
          <w:szCs w:val="24"/>
        </w:rPr>
        <w:t>Njohuritë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2E4">
        <w:rPr>
          <w:rFonts w:ascii="Times New Roman" w:hAnsi="Times New Roman"/>
          <w:sz w:val="24"/>
          <w:szCs w:val="24"/>
        </w:rPr>
        <w:t>mbi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2E4">
        <w:rPr>
          <w:rFonts w:ascii="Times New Roman" w:hAnsi="Times New Roman"/>
          <w:sz w:val="24"/>
          <w:szCs w:val="24"/>
        </w:rPr>
        <w:t>Ligjin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Nr.139/2015 “Per </w:t>
      </w:r>
      <w:proofErr w:type="spellStart"/>
      <w:r w:rsidRPr="00D652E4">
        <w:rPr>
          <w:rFonts w:ascii="Times New Roman" w:hAnsi="Times New Roman"/>
          <w:sz w:val="24"/>
          <w:szCs w:val="24"/>
        </w:rPr>
        <w:t>Veteqeverisjen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2E4">
        <w:rPr>
          <w:rFonts w:ascii="Times New Roman" w:hAnsi="Times New Roman"/>
          <w:sz w:val="24"/>
          <w:szCs w:val="24"/>
        </w:rPr>
        <w:t>Vendor</w:t>
      </w:r>
      <w:r>
        <w:rPr>
          <w:rFonts w:ascii="Times New Roman" w:hAnsi="Times New Roman"/>
          <w:sz w:val="24"/>
          <w:szCs w:val="24"/>
        </w:rPr>
        <w:t>e</w:t>
      </w:r>
      <w:proofErr w:type="spellEnd"/>
      <w:r>
        <w:rPr>
          <w:rFonts w:ascii="Times New Roman" w:hAnsi="Times New Roman"/>
          <w:sz w:val="24"/>
          <w:szCs w:val="24"/>
        </w:rPr>
        <w:t>”;</w:t>
      </w:r>
    </w:p>
    <w:p w:rsidR="002D2328" w:rsidRPr="00616B1F" w:rsidRDefault="002D2328" w:rsidP="002D2328">
      <w:pPr>
        <w:pStyle w:val="ListParagraph"/>
        <w:numPr>
          <w:ilvl w:val="0"/>
          <w:numId w:val="1"/>
        </w:numPr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  <w:r w:rsidRPr="00616B1F">
        <w:rPr>
          <w:rFonts w:ascii="Times New Roman" w:hAnsi="Times New Roman"/>
          <w:sz w:val="24"/>
          <w:szCs w:val="24"/>
          <w:lang w:val="it-IT"/>
        </w:rPr>
        <w:t>Rregullore e Brendshme e Bashkise Kamez</w:t>
      </w:r>
      <w:r>
        <w:rPr>
          <w:rFonts w:ascii="Times New Roman" w:hAnsi="Times New Roman"/>
          <w:sz w:val="24"/>
          <w:szCs w:val="24"/>
          <w:lang w:val="it-IT"/>
        </w:rPr>
        <w:t>;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2D2328" w:rsidRPr="00713E11" w:rsidTr="006B6AB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Pr="00942C2E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42C2E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MËNYRA E VLERËSIMIT TË KANDIDATËVE</w:t>
            </w:r>
          </w:p>
        </w:tc>
      </w:tr>
    </w:tbl>
    <w:p w:rsidR="002D2328" w:rsidRPr="00942C2E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 xml:space="preserve">Kandidatët do të vlerësohen për jetëshkrimin, eksperiencat, trajnimet, kualifikimet e lidhura me fushën, si dhe vlerësimet pozitive. Totali i pikëve për këtë vlerësim është 40 pikë. </w:t>
      </w:r>
    </w:p>
    <w:p w:rsidR="002D2328" w:rsidRPr="00942C2E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lastRenderedPageBreak/>
        <w:t>Kandidatët gjatë intervistës së strukturuar me gojë do të vlerësohen në lidhje me:</w:t>
      </w:r>
    </w:p>
    <w:p w:rsidR="002D2328" w:rsidRPr="00942C2E" w:rsidRDefault="002D2328" w:rsidP="002D2328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Njohuritë, aftësitë, kompetencën në lidhje me përshkrimin e pozicionit të punës;</w:t>
      </w:r>
    </w:p>
    <w:p w:rsidR="002D2328" w:rsidRDefault="002D2328" w:rsidP="002D2328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mëparshme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Pr="00942C2E" w:rsidRDefault="002D2328" w:rsidP="002D2328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Motivimin, aspiratat dhe pritshmëritë e tyre për karrierën.</w:t>
      </w:r>
    </w:p>
    <w:p w:rsidR="002D2328" w:rsidRPr="00942C2E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 xml:space="preserve">Totali i pikëve në përfundim të intervistës së strukturuar me gojë është 60 pikë. </w:t>
      </w:r>
    </w:p>
    <w:p w:rsidR="002D2328" w:rsidRPr="009F76D3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Më shumë detaje në lidhje me vlerësimin me pikë, metodologjinë e shpërndarjes së pikëve, mënyrën e llogaritjes së rezultatit përfundimtar i gjeni në Udhëzimin Nr. 2, datë 27.03.2015, “</w:t>
      </w:r>
      <w:r w:rsidRPr="00942C2E">
        <w:rPr>
          <w:rFonts w:ascii="Times New Roman" w:hAnsi="Times New Roman"/>
          <w:i/>
          <w:sz w:val="24"/>
          <w:szCs w:val="24"/>
          <w:lang w:val="it-IT"/>
        </w:rPr>
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942C2E">
        <w:rPr>
          <w:rFonts w:ascii="Times New Roman" w:hAnsi="Times New Roman"/>
          <w:sz w:val="24"/>
          <w:szCs w:val="24"/>
          <w:lang w:val="it-IT"/>
        </w:rPr>
        <w:t>”</w:t>
      </w:r>
      <w:r w:rsidRPr="00942C2E">
        <w:rPr>
          <w:lang w:val="it-IT"/>
        </w:rPr>
        <w:t>,</w:t>
      </w:r>
      <w:r w:rsidRPr="00942C2E">
        <w:rPr>
          <w:rFonts w:ascii="Times New Roman" w:hAnsi="Times New Roman"/>
          <w:sz w:val="24"/>
          <w:szCs w:val="24"/>
          <w:lang w:val="it-IT"/>
        </w:rPr>
        <w:t xml:space="preserve">të Departamentit të Administratës Publike </w:t>
      </w:r>
      <w:r>
        <w:fldChar w:fldCharType="begin"/>
      </w:r>
      <w:r>
        <w:instrText xml:space="preserve"> HYPERLINK "http://www.dap.gov.al" </w:instrText>
      </w:r>
      <w:r>
        <w:fldChar w:fldCharType="separate"/>
      </w:r>
      <w:r w:rsidRPr="00942C2E">
        <w:rPr>
          <w:rStyle w:val="Hyperlink"/>
          <w:sz w:val="24"/>
          <w:szCs w:val="24"/>
          <w:lang w:val="it-IT"/>
        </w:rPr>
        <w:t>www.dap.gov.al</w:t>
      </w:r>
      <w:r>
        <w:rPr>
          <w:rStyle w:val="Hyperlink"/>
          <w:sz w:val="24"/>
          <w:szCs w:val="24"/>
          <w:lang w:val="it-IT"/>
        </w:rPr>
        <w:fldChar w:fldCharType="end"/>
      </w:r>
      <w:r w:rsidRPr="00942C2E">
        <w:rPr>
          <w:rFonts w:ascii="Times New Roman" w:hAnsi="Times New Roman"/>
          <w:sz w:val="24"/>
          <w:szCs w:val="24"/>
          <w:lang w:val="it-IT"/>
        </w:rPr>
        <w:t>.</w:t>
      </w:r>
      <w:hyperlink r:id="rId10" w:history="1">
        <w:r w:rsidRPr="00F4254B">
          <w:rPr>
            <w:rStyle w:val="Hyperlink"/>
            <w:sz w:val="24"/>
            <w:szCs w:val="24"/>
            <w:lang w:val="it-IT"/>
          </w:rPr>
          <w:t>http://dap.gov.al/2014-03-21-12-52-44/udhezime/426-udhezim-nr-2-date-27-03-2015</w:t>
        </w:r>
      </w:hyperlink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2D2328" w:rsidRPr="00713E11" w:rsidTr="006B6AB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Pr="00942C2E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42C2E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DATA E DALJES SË REZULTATEVE TË KONKURIMIT DHE MËNYRA E KOMUNIKIMIT</w:t>
            </w:r>
          </w:p>
        </w:tc>
      </w:tr>
    </w:tbl>
    <w:p w:rsidR="002D2328" w:rsidRPr="00942C2E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2D2328" w:rsidRPr="009257FC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257FC">
        <w:rPr>
          <w:rFonts w:ascii="Times New Roman" w:hAnsi="Times New Roman"/>
          <w:sz w:val="24"/>
          <w:szCs w:val="24"/>
          <w:lang w:val="it-IT"/>
        </w:rPr>
        <w:t xml:space="preserve">Në përfundim të vlerësimit të kandidatëve, </w:t>
      </w:r>
      <w:r>
        <w:rPr>
          <w:rFonts w:ascii="Times New Roman" w:hAnsi="Times New Roman"/>
          <w:sz w:val="24"/>
          <w:szCs w:val="24"/>
          <w:lang w:val="it-IT"/>
        </w:rPr>
        <w:t>Bashkia Kamez</w:t>
      </w:r>
      <w:r w:rsidRPr="009257FC">
        <w:rPr>
          <w:rFonts w:ascii="Times New Roman" w:hAnsi="Times New Roman"/>
          <w:sz w:val="24"/>
          <w:szCs w:val="24"/>
          <w:lang w:val="it-IT"/>
        </w:rPr>
        <w:t xml:space="preserve"> do të shpallë fituesin në portalin “Shërbimi Kombëtar i Punësimit”. Të gjithë kandidatët pjesëmarrës në këtë procedurë do të njoftohen në mënyrë elektronike për datën e saktë të shpalljes së fituesit.</w:t>
      </w:r>
    </w:p>
    <w:p w:rsidR="002D2328" w:rsidRDefault="002D2328" w:rsidP="002D2328">
      <w:pPr>
        <w:pBdr>
          <w:bottom w:val="single" w:sz="8" w:space="1" w:color="C00000"/>
        </w:pBd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2- </w:t>
      </w:r>
      <w:proofErr w:type="spellStart"/>
      <w:r>
        <w:rPr>
          <w:rFonts w:ascii="Times New Roman" w:hAnsi="Times New Roman"/>
          <w:b/>
          <w:sz w:val="24"/>
          <w:szCs w:val="24"/>
        </w:rPr>
        <w:t>Pranimi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shërbimin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civil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2D2328" w:rsidTr="006B6ABC">
        <w:trPr>
          <w:trHeight w:val="1335"/>
        </w:trPr>
        <w:tc>
          <w:tcPr>
            <w:tcW w:w="9315" w:type="dxa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:rsidR="002D2328" w:rsidRDefault="002D2328" w:rsidP="006B6AB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Vetëm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rast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nga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pozicionet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renditura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fillim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kësaj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shpalljeje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përfundim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lëvizjes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paralele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rezulton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ende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pozicione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vakante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këto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pozicione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janë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vlefshme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konkurimin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nëpërmjet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pranimit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shërbimin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civil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kategorinë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ekzekutive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</w:tbl>
    <w:p w:rsidR="002D2328" w:rsidRDefault="002D2328" w:rsidP="002D2328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këtë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procedurë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drejtë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aplikojnë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gjithë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kandidatët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që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plotësojnë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kërkesat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përgjithshme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përputhje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i/>
          <w:sz w:val="24"/>
          <w:szCs w:val="24"/>
        </w:rPr>
        <w:t>nenin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21,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Ligjit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Nr. 152/2013, “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nepunesit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civil”, i </w:t>
      </w:r>
      <w:proofErr w:type="spellStart"/>
      <w:r>
        <w:rPr>
          <w:rFonts w:ascii="Times New Roman" w:hAnsi="Times New Roman"/>
          <w:i/>
          <w:sz w:val="24"/>
          <w:szCs w:val="24"/>
        </w:rPr>
        <w:t>ndryshuar</w:t>
      </w:r>
      <w:proofErr w:type="spellEnd"/>
      <w:r>
        <w:rPr>
          <w:rFonts w:ascii="Times New Roman" w:hAnsi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2D2328" w:rsidTr="006B6AB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PRANIMIT NË SHËRBIMIN CIVIL DHE KRITERET E VEÇANTA</w:t>
            </w:r>
          </w:p>
        </w:tc>
      </w:tr>
    </w:tbl>
    <w:p w:rsidR="002D2328" w:rsidRDefault="002D2328" w:rsidP="002D2328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Kushtet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që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duhet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plotësojë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kandidati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procedurën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/>
          <w:sz w:val="24"/>
          <w:szCs w:val="24"/>
        </w:rPr>
        <w:t>pranimit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shërbimin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b/>
          <w:sz w:val="24"/>
          <w:szCs w:val="24"/>
        </w:rPr>
        <w:t>janë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</w:p>
    <w:p w:rsidR="002D2328" w:rsidRDefault="002D2328" w:rsidP="002D232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shtetas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shqiptar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Default="002D2328" w:rsidP="002D232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zotësi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vepruar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Default="002D2328" w:rsidP="002D232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zotërojë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gjuhën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shqipe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shkruar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folur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Default="002D2328" w:rsidP="002D232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kushte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lejojnë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kryejë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detyrën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përkatëse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Default="002D2328" w:rsidP="002D232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dënuar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vendim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formës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kryerjen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kryerjen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kundërvajtjeje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penale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dashje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Pr="003B7993" w:rsidRDefault="002D2328" w:rsidP="002D232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Ndaj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tij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marrë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largimit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shërbimi</w:t>
      </w:r>
      <w:proofErr w:type="spellEnd"/>
      <w:r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është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sipas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Ligjit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Nr. 152/2013, “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nëpunësin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</w:t>
      </w:r>
      <w:r>
        <w:rPr>
          <w:rFonts w:ascii="Times New Roman" w:hAnsi="Times New Roman"/>
          <w:sz w:val="24"/>
          <w:szCs w:val="24"/>
        </w:rPr>
        <w:t xml:space="preserve">”, i </w:t>
      </w:r>
      <w:proofErr w:type="spellStart"/>
      <w:r>
        <w:rPr>
          <w:rFonts w:ascii="Times New Roman" w:hAnsi="Times New Roman"/>
          <w:sz w:val="24"/>
          <w:szCs w:val="24"/>
        </w:rPr>
        <w:t>ndryshuar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D2328" w:rsidRPr="003B7993" w:rsidRDefault="002D2328" w:rsidP="002D2328">
      <w:pPr>
        <w:jc w:val="both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3B7993">
        <w:rPr>
          <w:rFonts w:ascii="Times New Roman" w:hAnsi="Times New Roman"/>
          <w:b/>
          <w:bCs/>
          <w:sz w:val="24"/>
          <w:szCs w:val="24"/>
          <w:lang w:val="it-IT"/>
        </w:rPr>
        <w:t xml:space="preserve">Kandidatët duhet të plotësojnë kriteret e veçanta si vijon: </w:t>
      </w:r>
    </w:p>
    <w:p w:rsidR="002D2328" w:rsidRPr="009F76D3" w:rsidRDefault="002D2328" w:rsidP="002D2328">
      <w:p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F76D3">
        <w:rPr>
          <w:rFonts w:ascii="Times New Roman" w:hAnsi="Times New Roman"/>
          <w:color w:val="000000"/>
          <w:sz w:val="24"/>
          <w:szCs w:val="24"/>
          <w:lang w:val="it-IT"/>
        </w:rPr>
        <w:t xml:space="preserve">Të zotërojnë diplomë të nivelit “Bachelor” 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ne shkenca </w:t>
      </w:r>
      <w:r w:rsidR="00DC4BE9">
        <w:rPr>
          <w:rFonts w:ascii="Times New Roman" w:hAnsi="Times New Roman"/>
          <w:color w:val="000000"/>
          <w:sz w:val="24"/>
          <w:szCs w:val="24"/>
          <w:lang w:val="it-IT"/>
        </w:rPr>
        <w:t xml:space="preserve"> Ekonomike, 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Masteri Profesional apo Shkencor perben  avantazh,</w:t>
      </w:r>
      <w:r w:rsidRPr="009F76D3">
        <w:rPr>
          <w:rFonts w:ascii="Times New Roman" w:hAnsi="Times New Roman"/>
          <w:color w:val="000000"/>
          <w:sz w:val="24"/>
          <w:szCs w:val="24"/>
          <w:lang w:val="it-IT"/>
        </w:rPr>
        <w:t xml:space="preserve">  diploma e nivelit “Bachelor” duhet të jetë në të njëjtën fushë.</w:t>
      </w:r>
      <w:r w:rsidRPr="009F76D3">
        <w:rPr>
          <w:rFonts w:ascii="Times New Roman" w:hAnsi="Times New Roman"/>
          <w:sz w:val="24"/>
          <w:szCs w:val="24"/>
          <w:lang w:val="it-IT"/>
        </w:rPr>
        <w:t>(</w:t>
      </w:r>
      <w:r w:rsidRPr="009F76D3">
        <w:rPr>
          <w:rFonts w:ascii="Times New Roman" w:hAnsi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:rsidR="002D2328" w:rsidRPr="009F76D3" w:rsidRDefault="002D2328" w:rsidP="002D2328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F76D3">
        <w:rPr>
          <w:rFonts w:ascii="Times New Roman" w:hAnsi="Times New Roman"/>
          <w:color w:val="000000"/>
          <w:sz w:val="24"/>
          <w:szCs w:val="24"/>
          <w:lang w:val="it-IT"/>
        </w:rPr>
        <w:t>Pre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ferohet t</w:t>
      </w:r>
      <w:r w:rsidRPr="009F76D3">
        <w:rPr>
          <w:rFonts w:ascii="Times New Roman" w:hAnsi="Times New Roman"/>
          <w:color w:val="000000"/>
          <w:sz w:val="24"/>
          <w:szCs w:val="24"/>
          <w:lang w:val="it-IT"/>
        </w:rPr>
        <w:t>ë kenë eksperiencë pune</w:t>
      </w:r>
      <w:r>
        <w:rPr>
          <w:rFonts w:ascii="Times New Roman" w:hAnsi="Times New Roman"/>
          <w:color w:val="FF0000"/>
          <w:sz w:val="24"/>
          <w:szCs w:val="24"/>
          <w:lang w:val="it-IT"/>
        </w:rPr>
        <w:t xml:space="preserve"> </w:t>
      </w:r>
      <w:r w:rsidRPr="009F76D3">
        <w:rPr>
          <w:rFonts w:ascii="Times New Roman" w:hAnsi="Times New Roman"/>
          <w:sz w:val="24"/>
          <w:szCs w:val="24"/>
          <w:lang w:val="it-IT"/>
        </w:rPr>
        <w:t xml:space="preserve">në administratën shtetërore dhe/ose institucione të pavarura </w:t>
      </w:r>
      <w:r>
        <w:rPr>
          <w:rFonts w:ascii="Times New Roman" w:hAnsi="Times New Roman"/>
          <w:sz w:val="24"/>
          <w:szCs w:val="24"/>
          <w:lang w:val="it-IT"/>
        </w:rPr>
        <w:t>.</w:t>
      </w:r>
    </w:p>
    <w:p w:rsidR="002D2328" w:rsidRPr="009F76D3" w:rsidRDefault="002D2328" w:rsidP="002D2328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F76D3">
        <w:rPr>
          <w:rFonts w:ascii="Times New Roman" w:hAnsi="Times New Roman"/>
          <w:color w:val="000000"/>
          <w:sz w:val="24"/>
          <w:szCs w:val="24"/>
          <w:lang w:val="it-IT"/>
        </w:rPr>
        <w:t>Të kenë aftësi të mira komunikuese dhe të punës në grupë.</w:t>
      </w:r>
    </w:p>
    <w:p w:rsidR="002D2328" w:rsidRPr="003B7993" w:rsidRDefault="002D2328" w:rsidP="002D2328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3B7993">
        <w:rPr>
          <w:rFonts w:ascii="Times New Roman" w:hAnsi="Times New Roman"/>
          <w:sz w:val="24"/>
          <w:szCs w:val="24"/>
          <w:lang w:val="it-IT"/>
        </w:rPr>
        <w:t xml:space="preserve">Preferohet të zotërojnë gjuhën angleze.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0"/>
        <w:gridCol w:w="8730"/>
      </w:tblGrid>
      <w:tr w:rsidR="002D2328" w:rsidRPr="00713E11" w:rsidTr="006B6AB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Pr="009257FC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257FC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DOKUMENTACIONI, MËNYRA DHE AFATI I DORËZIMIT</w:t>
            </w:r>
          </w:p>
        </w:tc>
      </w:tr>
    </w:tbl>
    <w:p w:rsidR="002D2328" w:rsidRPr="000F1A92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0F1A92">
        <w:rPr>
          <w:rFonts w:ascii="Times New Roman" w:hAnsi="Times New Roman"/>
          <w:sz w:val="24"/>
          <w:szCs w:val="24"/>
          <w:lang w:val="it-IT"/>
        </w:rPr>
        <w:t xml:space="preserve">Kandidatët që aplikojnë duhet të dorëzojnë Dokumentet si më poshtë: </w:t>
      </w:r>
    </w:p>
    <w:p w:rsidR="002D2328" w:rsidRPr="000F1A92" w:rsidRDefault="002D2328" w:rsidP="002D232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  <w:lang w:val="it-IT"/>
        </w:rPr>
      </w:pPr>
      <w:r w:rsidRPr="000F1A92">
        <w:rPr>
          <w:rFonts w:ascii="Times New Roman" w:hAnsi="Times New Roman"/>
          <w:sz w:val="24"/>
          <w:szCs w:val="24"/>
          <w:lang w:val="it-IT"/>
        </w:rPr>
        <w:t>Jetëshkrim i plotësuar në përputhje me dokumentin tip që e gjeni në linkun:</w:t>
      </w:r>
    </w:p>
    <w:p w:rsidR="002D2328" w:rsidRPr="000F1A92" w:rsidRDefault="00DF0F5E" w:rsidP="002D2328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  <w:lang w:val="it-IT"/>
        </w:rPr>
      </w:pPr>
      <w:hyperlink r:id="rId11" w:history="1">
        <w:r w:rsidR="002D2328" w:rsidRPr="000F1A92">
          <w:rPr>
            <w:rStyle w:val="Hyperlink"/>
            <w:sz w:val="24"/>
            <w:szCs w:val="24"/>
            <w:lang w:val="it-IT"/>
          </w:rPr>
          <w:t>http://dap.gov.al/vende-vakante/udhezime-Dokumente/219-udhezime-Dokumente</w:t>
        </w:r>
      </w:hyperlink>
    </w:p>
    <w:p w:rsidR="002D2328" w:rsidRPr="000F1A92" w:rsidRDefault="002D2328" w:rsidP="002D232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  <w:lang w:val="it-IT"/>
        </w:rPr>
      </w:pPr>
      <w:r w:rsidRPr="000F1A92">
        <w:rPr>
          <w:rFonts w:ascii="Times New Roman" w:hAnsi="Times New Roman"/>
          <w:sz w:val="24"/>
          <w:szCs w:val="24"/>
          <w:lang w:val="it-IT"/>
        </w:rPr>
        <w:t>Fotokopje të diplomës (përfshirë edhe diplomën bachelor) e noterizuar;</w:t>
      </w:r>
    </w:p>
    <w:p w:rsidR="002D2328" w:rsidRPr="000F1A92" w:rsidRDefault="002D2328" w:rsidP="002D232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  <w:lang w:val="it-IT"/>
        </w:rPr>
      </w:pPr>
      <w:r w:rsidRPr="000F1A92">
        <w:rPr>
          <w:rFonts w:ascii="Times New Roman" w:hAnsi="Times New Roman"/>
          <w:sz w:val="24"/>
          <w:szCs w:val="24"/>
          <w:lang w:val="it-IT"/>
        </w:rPr>
        <w:t>Fotokopje të librezës së punës (të gjitha faqet që vërtetojnë eksperiencën në punë) e noterizuar;</w:t>
      </w:r>
    </w:p>
    <w:p w:rsidR="002D2328" w:rsidRDefault="002D2328" w:rsidP="002D232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:rsidR="002D2328" w:rsidRDefault="002D2328" w:rsidP="002D232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Default="002D2328" w:rsidP="002D232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Default="002D2328" w:rsidP="002D232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Gjykate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Prokurorie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Default="002D2328" w:rsidP="002D232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Deshmi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Penaliteti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Default="002D2328" w:rsidP="002D232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Banimi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Default="002D2328" w:rsidP="002D232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Çertefikate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personale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familjare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Pr="009F76D3" w:rsidRDefault="002D2328" w:rsidP="002D232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 w:rsidRPr="009F76D3">
        <w:rPr>
          <w:rFonts w:ascii="Times New Roman" w:hAnsi="Times New Roman"/>
          <w:sz w:val="24"/>
          <w:szCs w:val="24"/>
        </w:rPr>
        <w:t>Çdo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dokumentacion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tjetër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që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vërteton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trajnimet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F76D3">
        <w:rPr>
          <w:rFonts w:ascii="Times New Roman" w:hAnsi="Times New Roman"/>
          <w:sz w:val="24"/>
          <w:szCs w:val="24"/>
        </w:rPr>
        <w:t>kualifikimet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F76D3">
        <w:rPr>
          <w:rFonts w:ascii="Times New Roman" w:hAnsi="Times New Roman"/>
          <w:sz w:val="24"/>
          <w:szCs w:val="24"/>
        </w:rPr>
        <w:t>arsimim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shtesë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F76D3">
        <w:rPr>
          <w:rFonts w:ascii="Times New Roman" w:hAnsi="Times New Roman"/>
          <w:sz w:val="24"/>
          <w:szCs w:val="24"/>
        </w:rPr>
        <w:t>vlerësimet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pozitive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apo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të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tjera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të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përmendura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në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jetëshkrimin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tuaj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Pr="009F76D3" w:rsidRDefault="002D2328" w:rsidP="002D2328">
      <w:pPr>
        <w:pStyle w:val="ListParagraph"/>
        <w:ind w:left="360"/>
        <w:rPr>
          <w:rFonts w:ascii="Times New Roman" w:hAnsi="Times New Roman"/>
          <w:sz w:val="24"/>
          <w:szCs w:val="24"/>
        </w:rPr>
      </w:pPr>
    </w:p>
    <w:p w:rsidR="002D2328" w:rsidRPr="009F76D3" w:rsidRDefault="002D2328" w:rsidP="002D2328">
      <w:pPr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Dokumentet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duhet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të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dorëzohen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me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postë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apo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drejtpërsëdrejti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në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institucion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,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brenda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datës</w:t>
      </w:r>
      <w:proofErr w:type="spellEnd"/>
      <w:r w:rsidRPr="009F76D3">
        <w:rPr>
          <w:rFonts w:ascii="Times New Roman" w:hAnsi="Times New Roman"/>
          <w:b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15.12.</w:t>
      </w:r>
      <w:r w:rsidRPr="009F76D3">
        <w:rPr>
          <w:rFonts w:ascii="Times New Roman" w:hAnsi="Times New Roman"/>
          <w:b/>
          <w:i/>
          <w:sz w:val="24"/>
          <w:szCs w:val="24"/>
        </w:rPr>
        <w:t>20</w:t>
      </w:r>
      <w:r>
        <w:rPr>
          <w:rFonts w:ascii="Times New Roman" w:hAnsi="Times New Roman"/>
          <w:b/>
          <w:i/>
          <w:sz w:val="24"/>
          <w:szCs w:val="24"/>
        </w:rPr>
        <w:t>22</w:t>
      </w:r>
      <w:proofErr w:type="gramStart"/>
      <w:r w:rsidRPr="009F76D3">
        <w:rPr>
          <w:rFonts w:ascii="Times New Roman" w:hAnsi="Times New Roman"/>
          <w:b/>
          <w:i/>
          <w:sz w:val="24"/>
          <w:szCs w:val="24"/>
        </w:rPr>
        <w:t>,</w:t>
      </w:r>
      <w:r w:rsidRPr="009F76D3">
        <w:rPr>
          <w:rFonts w:ascii="Times New Roman" w:hAnsi="Times New Roman"/>
          <w:b/>
          <w:i/>
          <w:color w:val="FF0000"/>
          <w:sz w:val="24"/>
          <w:szCs w:val="24"/>
        </w:rPr>
        <w:t xml:space="preserve"> </w:t>
      </w:r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Bashkine</w:t>
      </w:r>
      <w:proofErr w:type="spellEnd"/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Kamez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>.</w:t>
      </w:r>
    </w:p>
    <w:p w:rsidR="002D2328" w:rsidRPr="009F76D3" w:rsidRDefault="002D2328" w:rsidP="002D2328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2D2328" w:rsidTr="006B6ABC">
        <w:trPr>
          <w:trHeight w:val="1335"/>
        </w:trPr>
        <w:tc>
          <w:tcPr>
            <w:tcW w:w="9315" w:type="dxa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:rsidR="002D2328" w:rsidRPr="000F1A92" w:rsidRDefault="002D2328" w:rsidP="006B6ABC">
            <w:p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lastRenderedPageBreak/>
              <w:t>Të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gjithë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kandidatët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që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aplikojnë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për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procedurën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e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pranimit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në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shërbimin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civil , do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informohen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për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fazat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e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mëtejshme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kësaj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proçedure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: </w:t>
            </w:r>
          </w:p>
          <w:p w:rsidR="002D2328" w:rsidRDefault="002D2328" w:rsidP="002D232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datën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daljes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rezultateve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verifikimit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paraprak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, </w:t>
            </w:r>
          </w:p>
          <w:p w:rsidR="002D2328" w:rsidRDefault="002D2328" w:rsidP="002D232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datën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vendin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orën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ku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do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zhvillohet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konkurimi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;</w:t>
            </w:r>
          </w:p>
          <w:p w:rsidR="002D2328" w:rsidRDefault="002D2328" w:rsidP="002D232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mënyrën</w:t>
            </w:r>
            <w:proofErr w:type="spellEnd"/>
            <w:proofErr w:type="gram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vlerësimit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kandidatëve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. </w:t>
            </w:r>
          </w:p>
        </w:tc>
      </w:tr>
    </w:tbl>
    <w:p w:rsidR="002D2328" w:rsidRDefault="002D2328" w:rsidP="002D2328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2D2328" w:rsidRPr="00713E11" w:rsidTr="006B6AB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Pr="009257FC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257FC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REZULTATET PËR FAZËN E VERIFIKIMIT PARAPRAK</w:t>
            </w:r>
          </w:p>
        </w:tc>
      </w:tr>
    </w:tbl>
    <w:p w:rsidR="002D2328" w:rsidRPr="009257FC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2D2328" w:rsidRPr="009257FC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257FC">
        <w:rPr>
          <w:rFonts w:ascii="Times New Roman" w:hAnsi="Times New Roman"/>
          <w:sz w:val="24"/>
          <w:szCs w:val="24"/>
          <w:lang w:val="it-IT"/>
        </w:rPr>
        <w:t xml:space="preserve">Në datën </w:t>
      </w:r>
      <w:r>
        <w:rPr>
          <w:rFonts w:ascii="Times New Roman" w:hAnsi="Times New Roman"/>
          <w:color w:val="FF0000"/>
          <w:sz w:val="24"/>
          <w:szCs w:val="24"/>
          <w:lang w:val="it-IT"/>
        </w:rPr>
        <w:t>16.12</w:t>
      </w:r>
      <w:r w:rsidRPr="009257FC">
        <w:rPr>
          <w:rFonts w:ascii="Times New Roman" w:hAnsi="Times New Roman"/>
          <w:color w:val="FF0000"/>
          <w:sz w:val="24"/>
          <w:szCs w:val="24"/>
          <w:lang w:val="it-IT"/>
        </w:rPr>
        <w:t>.20</w:t>
      </w:r>
      <w:r>
        <w:rPr>
          <w:rFonts w:ascii="Times New Roman" w:hAnsi="Times New Roman"/>
          <w:color w:val="FF0000"/>
          <w:sz w:val="24"/>
          <w:szCs w:val="24"/>
          <w:lang w:val="it-IT"/>
        </w:rPr>
        <w:t>22</w:t>
      </w:r>
      <w:r w:rsidRPr="009257FC">
        <w:rPr>
          <w:rFonts w:ascii="Times New Roman" w:hAnsi="Times New Roman"/>
          <w:i/>
          <w:sz w:val="24"/>
          <w:szCs w:val="24"/>
          <w:lang w:val="it-IT"/>
        </w:rPr>
        <w:t>,</w:t>
      </w:r>
      <w:r w:rsidRPr="009257FC">
        <w:rPr>
          <w:rFonts w:ascii="Times New Roman" w:hAnsi="Times New Roman"/>
          <w:sz w:val="24"/>
          <w:szCs w:val="24"/>
          <w:lang w:val="it-IT"/>
        </w:rPr>
        <w:t xml:space="preserve">njësia e menaxhimit të burimeve njerëzore të </w:t>
      </w:r>
      <w:r>
        <w:rPr>
          <w:rFonts w:ascii="Times New Roman" w:hAnsi="Times New Roman"/>
          <w:color w:val="FF0000"/>
          <w:sz w:val="24"/>
          <w:szCs w:val="24"/>
          <w:lang w:val="it-IT"/>
        </w:rPr>
        <w:t xml:space="preserve">Bashkise Kamez </w:t>
      </w:r>
      <w:r w:rsidRPr="009257FC">
        <w:rPr>
          <w:rFonts w:ascii="Times New Roman" w:hAnsi="Times New Roman"/>
          <w:color w:val="FF0000"/>
          <w:sz w:val="24"/>
          <w:szCs w:val="24"/>
          <w:lang w:val="it-IT"/>
        </w:rPr>
        <w:t xml:space="preserve"> </w:t>
      </w:r>
      <w:r w:rsidRPr="009257FC">
        <w:rPr>
          <w:rFonts w:ascii="Times New Roman" w:hAnsi="Times New Roman"/>
          <w:sz w:val="24"/>
          <w:szCs w:val="24"/>
          <w:lang w:val="it-IT"/>
        </w:rPr>
        <w:t xml:space="preserve">ku ndodhet pozicioni për të cilin ju dëshironi të aplikoni do të shpallë në portalin “Shërbimi Kombëtar i Punësimit” listën e kandidatëve që plotësojnë kushtet dhe kriteret e veçanta, si dhe datën, vendin dhe orën e saktë ku do të zhvillohet intervista. </w:t>
      </w:r>
    </w:p>
    <w:p w:rsidR="002D2328" w:rsidRPr="009F76D3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257FC">
        <w:rPr>
          <w:rFonts w:ascii="Times New Roman" w:hAnsi="Times New Roman"/>
          <w:sz w:val="24"/>
          <w:szCs w:val="24"/>
          <w:lang w:val="it-IT"/>
        </w:rPr>
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</w:r>
      <w:r w:rsidRPr="009257FC">
        <w:rPr>
          <w:rFonts w:ascii="Times New Roman" w:hAnsi="Times New Roman"/>
          <w:sz w:val="24"/>
          <w:szCs w:val="24"/>
          <w:u w:val="single"/>
          <w:lang w:val="it-IT"/>
        </w:rPr>
        <w:t>nëpërmjet adresës tuaj të e-mail</w:t>
      </w:r>
      <w:r w:rsidRPr="009257FC">
        <w:rPr>
          <w:rFonts w:ascii="Times New Roman" w:hAnsi="Times New Roman"/>
          <w:sz w:val="24"/>
          <w:szCs w:val="24"/>
          <w:lang w:val="it-IT"/>
        </w:rPr>
        <w:t xml:space="preserve">, për shkaqet e moskualifikimit.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2D2328" w:rsidTr="006B6AB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:rsidR="002D2328" w:rsidRDefault="002D2328" w:rsidP="002D2328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me:</w:t>
      </w:r>
    </w:p>
    <w:p w:rsidR="002D2328" w:rsidRDefault="002D2328" w:rsidP="002D2328">
      <w:pPr>
        <w:pStyle w:val="ListParagraph"/>
        <w:numPr>
          <w:ilvl w:val="0"/>
          <w:numId w:val="10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152/2013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>“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Për </w:t>
      </w:r>
      <w:proofErr w:type="spellStart"/>
      <w:r>
        <w:rPr>
          <w:rFonts w:ascii="Times New Roman" w:hAnsi="Times New Roman"/>
          <w:i/>
          <w:sz w:val="24"/>
          <w:szCs w:val="24"/>
        </w:rPr>
        <w:t>nëpunësin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civil”</w:t>
      </w:r>
      <w:r>
        <w:rPr>
          <w:rFonts w:ascii="Times New Roman" w:hAnsi="Times New Roman"/>
          <w:sz w:val="24"/>
          <w:szCs w:val="24"/>
        </w:rPr>
        <w:t xml:space="preserve">, i </w:t>
      </w:r>
      <w:proofErr w:type="spellStart"/>
      <w:r>
        <w:rPr>
          <w:rFonts w:ascii="Times New Roman" w:hAnsi="Times New Roman"/>
          <w:sz w:val="24"/>
          <w:szCs w:val="24"/>
        </w:rPr>
        <w:t>ndryshuar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nënligjore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zbatim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tij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D2328" w:rsidRPr="00D652E4" w:rsidRDefault="002D2328" w:rsidP="002D2328">
      <w:pPr>
        <w:pStyle w:val="ListParagraph"/>
        <w:numPr>
          <w:ilvl w:val="0"/>
          <w:numId w:val="10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9131,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08.09.2003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>“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Për </w:t>
      </w:r>
      <w:proofErr w:type="spellStart"/>
      <w:r>
        <w:rPr>
          <w:rFonts w:ascii="Times New Roman" w:hAnsi="Times New Roman"/>
          <w:i/>
          <w:sz w:val="24"/>
          <w:szCs w:val="24"/>
        </w:rPr>
        <w:t>rregullat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etikës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administratën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publike</w:t>
      </w:r>
      <w:proofErr w:type="spellEnd"/>
      <w:r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.</w:t>
      </w:r>
    </w:p>
    <w:p w:rsidR="002D2328" w:rsidRPr="00D652E4" w:rsidRDefault="002D2328" w:rsidP="002D2328">
      <w:pPr>
        <w:pStyle w:val="ListParagraph"/>
        <w:numPr>
          <w:ilvl w:val="0"/>
          <w:numId w:val="10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D652E4">
        <w:rPr>
          <w:rFonts w:ascii="Times New Roman" w:hAnsi="Times New Roman"/>
          <w:sz w:val="24"/>
          <w:szCs w:val="24"/>
        </w:rPr>
        <w:t>Njohuritë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2E4">
        <w:rPr>
          <w:rFonts w:ascii="Times New Roman" w:hAnsi="Times New Roman"/>
          <w:sz w:val="24"/>
          <w:szCs w:val="24"/>
        </w:rPr>
        <w:t>mbi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2E4">
        <w:rPr>
          <w:rFonts w:ascii="Times New Roman" w:hAnsi="Times New Roman"/>
          <w:sz w:val="24"/>
          <w:szCs w:val="24"/>
        </w:rPr>
        <w:t>Ligjin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Nr.139/2015 “Per </w:t>
      </w:r>
      <w:proofErr w:type="spellStart"/>
      <w:r w:rsidRPr="00D652E4">
        <w:rPr>
          <w:rFonts w:ascii="Times New Roman" w:hAnsi="Times New Roman"/>
          <w:sz w:val="24"/>
          <w:szCs w:val="24"/>
        </w:rPr>
        <w:t>Veteqeverisjen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2E4">
        <w:rPr>
          <w:rFonts w:ascii="Times New Roman" w:hAnsi="Times New Roman"/>
          <w:sz w:val="24"/>
          <w:szCs w:val="24"/>
        </w:rPr>
        <w:t>Vendor</w:t>
      </w:r>
      <w:r>
        <w:rPr>
          <w:rFonts w:ascii="Times New Roman" w:hAnsi="Times New Roman"/>
          <w:sz w:val="24"/>
          <w:szCs w:val="24"/>
        </w:rPr>
        <w:t>e</w:t>
      </w:r>
      <w:proofErr w:type="spellEnd"/>
      <w:r>
        <w:rPr>
          <w:rFonts w:ascii="Times New Roman" w:hAnsi="Times New Roman"/>
          <w:sz w:val="24"/>
          <w:szCs w:val="24"/>
        </w:rPr>
        <w:t>”;</w:t>
      </w:r>
    </w:p>
    <w:p w:rsidR="002D2328" w:rsidRPr="00616B1F" w:rsidRDefault="002D2328" w:rsidP="002D2328">
      <w:pPr>
        <w:pStyle w:val="ListParagraph"/>
        <w:numPr>
          <w:ilvl w:val="0"/>
          <w:numId w:val="10"/>
        </w:numPr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  <w:r w:rsidRPr="00616B1F">
        <w:rPr>
          <w:rFonts w:ascii="Times New Roman" w:hAnsi="Times New Roman"/>
          <w:sz w:val="24"/>
          <w:szCs w:val="24"/>
          <w:lang w:val="it-IT"/>
        </w:rPr>
        <w:t>Rregullore e Brendshme e Bashkise Kamez</w:t>
      </w:r>
      <w:r>
        <w:rPr>
          <w:rFonts w:ascii="Times New Roman" w:hAnsi="Times New Roman"/>
          <w:sz w:val="24"/>
          <w:szCs w:val="24"/>
          <w:lang w:val="it-IT"/>
        </w:rPr>
        <w:t>;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2D2328" w:rsidRPr="00713E11" w:rsidTr="006B6AB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Pr="009257FC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257FC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MËNYRA E VLERËSIMIT TË KANDIDATËVE </w:t>
            </w:r>
          </w:p>
        </w:tc>
      </w:tr>
    </w:tbl>
    <w:p w:rsidR="002D2328" w:rsidRPr="009257FC" w:rsidRDefault="002D2328" w:rsidP="002D2328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2D2328" w:rsidRDefault="002D2328" w:rsidP="002D2328">
      <w:pPr>
        <w:pStyle w:val="ListParagraph"/>
        <w:ind w:right="-81"/>
        <w:jc w:val="both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Kandidatët</w:t>
      </w:r>
      <w:proofErr w:type="spellEnd"/>
      <w:r>
        <w:rPr>
          <w:rFonts w:ascii="Times New Roman" w:hAnsi="Times New Roman"/>
          <w:b/>
          <w:sz w:val="24"/>
        </w:rPr>
        <w:t xml:space="preserve"> do </w:t>
      </w:r>
      <w:proofErr w:type="spellStart"/>
      <w:r>
        <w:rPr>
          <w:rFonts w:ascii="Times New Roman" w:hAnsi="Times New Roman"/>
          <w:b/>
          <w:sz w:val="24"/>
        </w:rPr>
        <w:t>të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vlerësohen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në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lidhje</w:t>
      </w:r>
      <w:proofErr w:type="spellEnd"/>
      <w:r>
        <w:rPr>
          <w:rFonts w:ascii="Times New Roman" w:hAnsi="Times New Roman"/>
          <w:b/>
          <w:sz w:val="24"/>
        </w:rPr>
        <w:t xml:space="preserve"> me: </w:t>
      </w:r>
    </w:p>
    <w:p w:rsidR="002D2328" w:rsidRPr="009257FC" w:rsidRDefault="002D2328" w:rsidP="002D2328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lang w:val="it-IT"/>
        </w:rPr>
      </w:pPr>
      <w:r w:rsidRPr="009257FC">
        <w:rPr>
          <w:rFonts w:ascii="Times New Roman" w:hAnsi="Times New Roman"/>
          <w:sz w:val="24"/>
          <w:lang w:val="it-IT"/>
        </w:rPr>
        <w:t xml:space="preserve">Vlerësimin me shkrim, deri në 60 pikë; </w:t>
      </w:r>
    </w:p>
    <w:p w:rsidR="002D2328" w:rsidRPr="009257FC" w:rsidRDefault="002D2328" w:rsidP="002D2328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8"/>
          <w:szCs w:val="24"/>
          <w:lang w:val="it-IT"/>
        </w:rPr>
      </w:pPr>
      <w:r w:rsidRPr="009257FC">
        <w:rPr>
          <w:rFonts w:ascii="Times New Roman" w:hAnsi="Times New Roman"/>
          <w:sz w:val="24"/>
          <w:lang w:val="it-IT"/>
        </w:rPr>
        <w:t xml:space="preserve">Intervistën e strukturuar me gojë qe konsiston ne motivimin, aspiratat dhe pritshmëritë e tyre për karrierën, deri në 25 pikë; </w:t>
      </w:r>
    </w:p>
    <w:p w:rsidR="002D2328" w:rsidRPr="009257FC" w:rsidRDefault="002D2328" w:rsidP="002D2328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8"/>
          <w:szCs w:val="24"/>
          <w:lang w:val="it-IT"/>
        </w:rPr>
      </w:pPr>
      <w:r w:rsidRPr="009257FC">
        <w:rPr>
          <w:rFonts w:ascii="Times New Roman" w:hAnsi="Times New Roman"/>
          <w:sz w:val="24"/>
          <w:lang w:val="it-IT"/>
        </w:rPr>
        <w:t xml:space="preserve">Jetëshkrimin, që konsiston në vlerësimin e arsimimit, të përvojës e të trajnimeve, të lidhura me fushën, deri në 15 pikë; </w:t>
      </w:r>
    </w:p>
    <w:p w:rsidR="002D2328" w:rsidRPr="000727A3" w:rsidRDefault="002D2328" w:rsidP="002D2328">
      <w:pPr>
        <w:ind w:left="720" w:right="-81"/>
        <w:jc w:val="both"/>
        <w:rPr>
          <w:rFonts w:ascii="Times New Roman" w:hAnsi="Times New Roman"/>
          <w:sz w:val="24"/>
          <w:lang w:val="it-IT"/>
        </w:rPr>
      </w:pPr>
      <w:r w:rsidRPr="009257FC">
        <w:rPr>
          <w:rFonts w:ascii="Times New Roman" w:hAnsi="Times New Roman"/>
          <w:sz w:val="24"/>
          <w:lang w:val="it-IT"/>
        </w:rPr>
        <w:lastRenderedPageBreak/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hyperlink r:id="rId12" w:history="1">
        <w:r w:rsidRPr="009257FC">
          <w:rPr>
            <w:rStyle w:val="Hyperlink"/>
            <w:sz w:val="24"/>
            <w:lang w:val="it-IT"/>
          </w:rPr>
          <w:t>www.dap.gov.al</w:t>
        </w:r>
      </w:hyperlink>
      <w:r>
        <w:rPr>
          <w:rFonts w:ascii="Times New Roman" w:hAnsi="Times New Roman"/>
          <w:sz w:val="24"/>
          <w:lang w:val="it-IT"/>
        </w:rPr>
        <w:t xml:space="preserve"> </w:t>
      </w:r>
      <w:hyperlink r:id="rId13" w:history="1">
        <w:r w:rsidRPr="00F4254B">
          <w:rPr>
            <w:rStyle w:val="Hyperlink"/>
            <w:sz w:val="24"/>
            <w:lang w:val="it-IT"/>
          </w:rPr>
          <w:t>http://dap.gov.al/2014-03-21-12-52-44/udhezime/426-udhezim-nr-2-date-27-03-2015</w:t>
        </w:r>
      </w:hyperlink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2D2328" w:rsidRPr="00713E11" w:rsidTr="006B6ABC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Pr="009257FC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257FC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DATA E DALJES SË REZULTATEVE TË KONKURIMIT DHE MËNYRA E KOMUNIKIMIT</w:t>
            </w:r>
          </w:p>
        </w:tc>
      </w:tr>
    </w:tbl>
    <w:p w:rsidR="002D2328" w:rsidRPr="009F76D3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257FC">
        <w:rPr>
          <w:rFonts w:ascii="Times New Roman" w:hAnsi="Times New Roman"/>
          <w:sz w:val="24"/>
          <w:szCs w:val="24"/>
          <w:lang w:val="it-IT"/>
        </w:rPr>
        <w:t xml:space="preserve">Në përfundim të vlerësimit të kandidatëve, </w:t>
      </w:r>
      <w:r>
        <w:rPr>
          <w:rFonts w:ascii="Times New Roman" w:hAnsi="Times New Roman"/>
          <w:color w:val="FF0000"/>
          <w:sz w:val="24"/>
          <w:szCs w:val="24"/>
          <w:lang w:val="it-IT"/>
        </w:rPr>
        <w:t>Bashkia Kamez</w:t>
      </w:r>
      <w:r w:rsidRPr="009257FC">
        <w:rPr>
          <w:rFonts w:ascii="Times New Roman" w:hAnsi="Times New Roman"/>
          <w:sz w:val="24"/>
          <w:szCs w:val="24"/>
          <w:lang w:val="it-IT"/>
        </w:rPr>
        <w:t xml:space="preserve"> do të shpallë fituesin në portalin “Shërbimi Kombëtar i Punësimit”. Të gjithë kandidatët pjesëmarrës në këtë procedurë do të njoftohen në mënyrë elektronike për rezultatet.</w:t>
      </w:r>
    </w:p>
    <w:p w:rsidR="002D2328" w:rsidRDefault="002D2328" w:rsidP="002D2328">
      <w:pPr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9F76D3">
        <w:rPr>
          <w:rFonts w:ascii="Times New Roman" w:hAnsi="Times New Roman"/>
          <w:b/>
          <w:bCs/>
          <w:sz w:val="24"/>
          <w:szCs w:val="24"/>
          <w:lang w:val="it-IT"/>
        </w:rPr>
        <w:t>Bashkia Kamez</w:t>
      </w:r>
    </w:p>
    <w:p w:rsidR="002D2328" w:rsidRPr="009B527E" w:rsidRDefault="002D2328" w:rsidP="002D2328">
      <w:pPr>
        <w:rPr>
          <w:rFonts w:ascii="Times New Roman" w:hAnsi="Times New Roman"/>
          <w:sz w:val="24"/>
          <w:szCs w:val="24"/>
          <w:lang w:val="it-IT"/>
        </w:rPr>
      </w:pPr>
    </w:p>
    <w:p w:rsidR="002D2328" w:rsidRPr="009B527E" w:rsidRDefault="002D2328" w:rsidP="002D2328">
      <w:pPr>
        <w:rPr>
          <w:rFonts w:ascii="Times New Roman" w:hAnsi="Times New Roman"/>
          <w:sz w:val="24"/>
          <w:szCs w:val="24"/>
          <w:lang w:val="it-IT"/>
        </w:rPr>
      </w:pPr>
    </w:p>
    <w:p w:rsidR="002D2328" w:rsidRPr="009B527E" w:rsidRDefault="002D2328" w:rsidP="002D2328">
      <w:pPr>
        <w:rPr>
          <w:rFonts w:ascii="Times New Roman" w:hAnsi="Times New Roman"/>
          <w:sz w:val="24"/>
          <w:szCs w:val="24"/>
          <w:lang w:val="it-IT"/>
        </w:rPr>
      </w:pPr>
    </w:p>
    <w:p w:rsidR="002D2328" w:rsidRPr="009B527E" w:rsidRDefault="002D2328" w:rsidP="002D2328">
      <w:pPr>
        <w:rPr>
          <w:rFonts w:ascii="Times New Roman" w:hAnsi="Times New Roman"/>
          <w:sz w:val="24"/>
          <w:szCs w:val="24"/>
          <w:lang w:val="it-IT"/>
        </w:rPr>
      </w:pPr>
    </w:p>
    <w:p w:rsidR="002D2328" w:rsidRPr="009B527E" w:rsidRDefault="002D2328" w:rsidP="002D2328">
      <w:pPr>
        <w:rPr>
          <w:rFonts w:ascii="Times New Roman" w:hAnsi="Times New Roman"/>
          <w:sz w:val="24"/>
          <w:szCs w:val="24"/>
          <w:lang w:val="it-IT"/>
        </w:rPr>
      </w:pPr>
    </w:p>
    <w:p w:rsidR="002D2328" w:rsidRPr="009B527E" w:rsidRDefault="002D2328" w:rsidP="002D2328">
      <w:pPr>
        <w:rPr>
          <w:rFonts w:ascii="Times New Roman" w:hAnsi="Times New Roman"/>
          <w:sz w:val="24"/>
          <w:szCs w:val="24"/>
          <w:lang w:val="it-IT"/>
        </w:rPr>
      </w:pPr>
    </w:p>
    <w:p w:rsidR="002D2328" w:rsidRPr="009B527E" w:rsidRDefault="002D2328" w:rsidP="002D2328">
      <w:pPr>
        <w:rPr>
          <w:rFonts w:ascii="Times New Roman" w:hAnsi="Times New Roman"/>
          <w:sz w:val="24"/>
          <w:szCs w:val="24"/>
          <w:lang w:val="it-IT"/>
        </w:rPr>
      </w:pPr>
    </w:p>
    <w:p w:rsidR="002D2328" w:rsidRPr="009B527E" w:rsidRDefault="002D2328" w:rsidP="002D2328">
      <w:pPr>
        <w:rPr>
          <w:rFonts w:ascii="Times New Roman" w:hAnsi="Times New Roman"/>
          <w:sz w:val="24"/>
          <w:szCs w:val="24"/>
          <w:lang w:val="it-IT"/>
        </w:rPr>
      </w:pPr>
    </w:p>
    <w:p w:rsidR="002D2328" w:rsidRPr="009B527E" w:rsidRDefault="002D2328" w:rsidP="002D2328">
      <w:pPr>
        <w:rPr>
          <w:rFonts w:ascii="Times New Roman" w:hAnsi="Times New Roman"/>
          <w:sz w:val="24"/>
          <w:szCs w:val="24"/>
          <w:lang w:val="it-IT"/>
        </w:rPr>
      </w:pPr>
    </w:p>
    <w:p w:rsidR="002F7027" w:rsidRDefault="002F7027"/>
    <w:sectPr w:rsidR="002F7027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F5E" w:rsidRDefault="00DF0F5E" w:rsidP="002D2328">
      <w:pPr>
        <w:spacing w:after="0" w:line="240" w:lineRule="auto"/>
      </w:pPr>
      <w:r>
        <w:separator/>
      </w:r>
    </w:p>
  </w:endnote>
  <w:endnote w:type="continuationSeparator" w:id="0">
    <w:p w:rsidR="00DF0F5E" w:rsidRDefault="00DF0F5E" w:rsidP="002D2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328" w:rsidRPr="002D2328" w:rsidRDefault="002D2328" w:rsidP="002D2328">
    <w:pPr>
      <w:pBdr>
        <w:top w:val="single" w:sz="4" w:space="0" w:color="auto"/>
      </w:pBdr>
      <w:tabs>
        <w:tab w:val="center" w:pos="4680"/>
        <w:tab w:val="right" w:pos="9360"/>
      </w:tabs>
      <w:spacing w:after="0" w:line="240" w:lineRule="auto"/>
      <w:jc w:val="center"/>
      <w:rPr>
        <w:rFonts w:eastAsia="Times New Roman"/>
        <w:sz w:val="16"/>
        <w:szCs w:val="16"/>
        <w:lang w:val="it-IT"/>
      </w:rPr>
    </w:pPr>
    <w:bookmarkStart w:id="2" w:name="_Hlk27992959"/>
    <w:bookmarkStart w:id="3" w:name="_Hlk88810898"/>
    <w:r w:rsidRPr="002D2328">
      <w:rPr>
        <w:rFonts w:eastAsia="Times New Roman"/>
        <w:sz w:val="16"/>
        <w:szCs w:val="16"/>
        <w:lang w:val="it-IT"/>
      </w:rPr>
      <w:t xml:space="preserve">Adresa: Bulevardi “Nene Tereza”, nr. 492 Kamëz, tel.: +355 47 200 177, e-mail: </w:t>
    </w:r>
    <w:hyperlink r:id="rId1" w:history="1">
      <w:r w:rsidRPr="002D2328">
        <w:rPr>
          <w:rFonts w:eastAsia="Times New Roman"/>
          <w:color w:val="0000FF"/>
          <w:sz w:val="16"/>
          <w:szCs w:val="16"/>
          <w:u w:val="single"/>
          <w:lang w:val="it-IT"/>
        </w:rPr>
        <w:t>bashkiakamez@gmail.com</w:t>
      </w:r>
    </w:hyperlink>
    <w:r w:rsidRPr="002D2328">
      <w:rPr>
        <w:rFonts w:eastAsia="Times New Roman"/>
        <w:sz w:val="16"/>
        <w:szCs w:val="16"/>
        <w:lang w:val="it-IT"/>
      </w:rPr>
      <w:t>, web:www.kamza.gov.al</w:t>
    </w:r>
    <w:bookmarkEnd w:id="2"/>
  </w:p>
  <w:bookmarkEnd w:id="3"/>
  <w:p w:rsidR="002D2328" w:rsidRDefault="002D23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F5E" w:rsidRDefault="00DF0F5E" w:rsidP="002D2328">
      <w:pPr>
        <w:spacing w:after="0" w:line="240" w:lineRule="auto"/>
      </w:pPr>
      <w:r>
        <w:separator/>
      </w:r>
    </w:p>
  </w:footnote>
  <w:footnote w:type="continuationSeparator" w:id="0">
    <w:p w:rsidR="00DF0F5E" w:rsidRDefault="00DF0F5E" w:rsidP="002D23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3521DC"/>
    <w:multiLevelType w:val="hybridMultilevel"/>
    <w:tmpl w:val="4FF286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26014C1"/>
    <w:multiLevelType w:val="hybridMultilevel"/>
    <w:tmpl w:val="DDF8FDC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CB028DD"/>
    <w:multiLevelType w:val="hybridMultilevel"/>
    <w:tmpl w:val="80D62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51B0FFE"/>
    <w:multiLevelType w:val="multilevel"/>
    <w:tmpl w:val="10C2370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  <w:b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7F42A98"/>
    <w:multiLevelType w:val="hybridMultilevel"/>
    <w:tmpl w:val="92EE2144"/>
    <w:lvl w:ilvl="0" w:tplc="41DE538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2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328"/>
    <w:rsid w:val="00196AE6"/>
    <w:rsid w:val="00263E17"/>
    <w:rsid w:val="002D2328"/>
    <w:rsid w:val="002F3C8B"/>
    <w:rsid w:val="002F7027"/>
    <w:rsid w:val="003E30C3"/>
    <w:rsid w:val="00622E06"/>
    <w:rsid w:val="00690EB5"/>
    <w:rsid w:val="00730D78"/>
    <w:rsid w:val="00780980"/>
    <w:rsid w:val="007A4A72"/>
    <w:rsid w:val="00883A01"/>
    <w:rsid w:val="008E3875"/>
    <w:rsid w:val="00A95249"/>
    <w:rsid w:val="00B314F7"/>
    <w:rsid w:val="00B63C1F"/>
    <w:rsid w:val="00B94C6A"/>
    <w:rsid w:val="00D532AA"/>
    <w:rsid w:val="00DC0FD4"/>
    <w:rsid w:val="00DC4BE9"/>
    <w:rsid w:val="00DF0F5E"/>
    <w:rsid w:val="00F1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32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Paras,Akapit z listą BS,List Paragraph 1,Bullets,List Paragraph (numbered (a)),Normal 1,List_Paragraph,Multilevel para_II,List Paragraph1,Bullet1,Main numbered paragraph,References,Numbered List Paragraph,NUMBERED PARAGRAPH,Dot pt"/>
    <w:basedOn w:val="Normal"/>
    <w:link w:val="ListParagraphChar"/>
    <w:uiPriority w:val="34"/>
    <w:qFormat/>
    <w:rsid w:val="002D2328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2D2328"/>
    <w:rPr>
      <w:rFonts w:cs="Times New Roman"/>
      <w:color w:val="0000FF"/>
      <w:u w:val="single"/>
    </w:rPr>
  </w:style>
  <w:style w:type="character" w:customStyle="1" w:styleId="ListParagraphChar">
    <w:name w:val="List Paragraph Char"/>
    <w:aliases w:val="NumberedParas Char,Akapit z listą BS Char,List Paragraph 1 Char,Bullets Char,List Paragraph (numbered (a)) Char,Normal 1 Char,List_Paragraph Char,Multilevel para_II Char,List Paragraph1 Char,Bullet1 Char,Main numbered paragraph Char"/>
    <w:basedOn w:val="DefaultParagraphFont"/>
    <w:link w:val="ListParagraph"/>
    <w:uiPriority w:val="34"/>
    <w:qFormat/>
    <w:locked/>
    <w:rsid w:val="002D2328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2D23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2D2328"/>
    <w:pPr>
      <w:spacing w:after="0" w:line="240" w:lineRule="auto"/>
    </w:pPr>
    <w:rPr>
      <w:rFonts w:ascii="Calibri" w:eastAsia="Calibri" w:hAnsi="Calibri" w:cs="Times New Roman"/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2D2328"/>
    <w:rPr>
      <w:rFonts w:ascii="Calibri" w:eastAsia="Calibri" w:hAnsi="Calibri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2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328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D2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232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D2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232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32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Paras,Akapit z listą BS,List Paragraph 1,Bullets,List Paragraph (numbered (a)),Normal 1,List_Paragraph,Multilevel para_II,List Paragraph1,Bullet1,Main numbered paragraph,References,Numbered List Paragraph,NUMBERED PARAGRAPH,Dot pt"/>
    <w:basedOn w:val="Normal"/>
    <w:link w:val="ListParagraphChar"/>
    <w:uiPriority w:val="34"/>
    <w:qFormat/>
    <w:rsid w:val="002D2328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2D2328"/>
    <w:rPr>
      <w:rFonts w:cs="Times New Roman"/>
      <w:color w:val="0000FF"/>
      <w:u w:val="single"/>
    </w:rPr>
  </w:style>
  <w:style w:type="character" w:customStyle="1" w:styleId="ListParagraphChar">
    <w:name w:val="List Paragraph Char"/>
    <w:aliases w:val="NumberedParas Char,Akapit z listą BS Char,List Paragraph 1 Char,Bullets Char,List Paragraph (numbered (a)) Char,Normal 1 Char,List_Paragraph Char,Multilevel para_II Char,List Paragraph1 Char,Bullet1 Char,Main numbered paragraph Char"/>
    <w:basedOn w:val="DefaultParagraphFont"/>
    <w:link w:val="ListParagraph"/>
    <w:uiPriority w:val="34"/>
    <w:qFormat/>
    <w:locked/>
    <w:rsid w:val="002D2328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2D23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2D2328"/>
    <w:pPr>
      <w:spacing w:after="0" w:line="240" w:lineRule="auto"/>
    </w:pPr>
    <w:rPr>
      <w:rFonts w:ascii="Calibri" w:eastAsia="Calibri" w:hAnsi="Calibri" w:cs="Times New Roman"/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2D2328"/>
    <w:rPr>
      <w:rFonts w:ascii="Calibri" w:eastAsia="Calibri" w:hAnsi="Calibri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2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328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D2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232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D2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232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dap.gov.al/2014-03-21-12-52-44/udhezime/426-udhezim-nr-2-date-27-03-201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dap.gov.a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dap.gov.al/2014-03-21-12-52-44/udhezime/426-udhezim-nr-2-date-27-03-201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ashkiakamez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1808</Words>
  <Characters>10307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55</cp:revision>
  <cp:lastPrinted>2022-12-01T09:49:00Z</cp:lastPrinted>
  <dcterms:created xsi:type="dcterms:W3CDTF">2022-11-30T10:29:00Z</dcterms:created>
  <dcterms:modified xsi:type="dcterms:W3CDTF">2022-12-01T09:51:00Z</dcterms:modified>
</cp:coreProperties>
</file>